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gi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1E94" w14:textId="77777777" w:rsidR="0000110A" w:rsidRPr="00421709" w:rsidRDefault="0000110A" w:rsidP="0000110A">
      <w:pPr>
        <w:rPr>
          <w:rFonts w:ascii="Proxima Nova" w:hAnsi="Proxima Nova"/>
        </w:rPr>
      </w:pPr>
    </w:p>
    <w:p w14:paraId="0BAACA2B" w14:textId="77777777" w:rsidR="0000110A" w:rsidRPr="00421709" w:rsidRDefault="0000110A" w:rsidP="0000110A">
      <w:pPr>
        <w:jc w:val="right"/>
        <w:rPr>
          <w:rFonts w:ascii="Proxima Nova" w:hAnsi="Proxima Nova" w:cs="Arial"/>
          <w:sz w:val="22"/>
          <w:szCs w:val="22"/>
        </w:rPr>
      </w:pPr>
      <w:r w:rsidRPr="00421709">
        <w:rPr>
          <w:rFonts w:ascii="Proxima Nova" w:hAnsi="Proxima Nova" w:cs="Arial"/>
          <w:noProof/>
          <w:sz w:val="22"/>
          <w:szCs w:val="22"/>
          <w:lang w:eastAsia="en-AU"/>
        </w:rPr>
        <w:drawing>
          <wp:inline distT="0" distB="0" distL="0" distR="0" wp14:anchorId="303AABEE" wp14:editId="55E29A88">
            <wp:extent cx="2005263" cy="910625"/>
            <wp:effectExtent l="0" t="0" r="1905" b="381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28783" cy="921306"/>
                    </a:xfrm>
                    <a:prstGeom prst="rect">
                      <a:avLst/>
                    </a:prstGeom>
                  </pic:spPr>
                </pic:pic>
              </a:graphicData>
            </a:graphic>
          </wp:inline>
        </w:drawing>
      </w:r>
    </w:p>
    <w:p w14:paraId="321A8227" w14:textId="77777777" w:rsidR="0000110A" w:rsidRPr="00421709" w:rsidRDefault="0000110A" w:rsidP="0000110A">
      <w:pPr>
        <w:jc w:val="right"/>
        <w:rPr>
          <w:rFonts w:ascii="Proxima Nova" w:hAnsi="Proxima Nova" w:cs="Arial"/>
          <w:sz w:val="16"/>
          <w:szCs w:val="16"/>
        </w:rPr>
      </w:pPr>
    </w:p>
    <w:p w14:paraId="3DFFE44A" w14:textId="77777777" w:rsidR="0000110A" w:rsidRPr="00421709" w:rsidRDefault="0000110A" w:rsidP="0000110A">
      <w:pPr>
        <w:jc w:val="right"/>
        <w:rPr>
          <w:rFonts w:ascii="Proxima Nova" w:hAnsi="Proxima Nova" w:cs="Arial"/>
          <w:b/>
          <w:bCs/>
          <w:sz w:val="16"/>
          <w:szCs w:val="16"/>
        </w:rPr>
      </w:pPr>
      <w:r w:rsidRPr="00421709">
        <w:rPr>
          <w:rFonts w:ascii="Proxima Nova" w:hAnsi="Proxima Nova" w:cs="Arial"/>
          <w:b/>
          <w:bCs/>
          <w:sz w:val="16"/>
          <w:szCs w:val="16"/>
        </w:rPr>
        <w:t>WWDA has Special Consultative Status with the Economic and Social Council of the United Nations</w:t>
      </w:r>
    </w:p>
    <w:p w14:paraId="1CE5C7B9" w14:textId="77777777" w:rsidR="0000110A" w:rsidRPr="00421709" w:rsidRDefault="0000110A" w:rsidP="0000110A">
      <w:pPr>
        <w:jc w:val="right"/>
        <w:rPr>
          <w:rFonts w:ascii="Proxima Nova" w:hAnsi="Proxima Nova" w:cs="Arial"/>
          <w:sz w:val="16"/>
          <w:szCs w:val="16"/>
        </w:rPr>
      </w:pPr>
    </w:p>
    <w:p w14:paraId="362BB9B5" w14:textId="77777777"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Winner, National Human Rights Award 2001</w:t>
      </w:r>
    </w:p>
    <w:p w14:paraId="468022C1" w14:textId="77777777"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Winner, National Violence Prevention Award 1999</w:t>
      </w:r>
    </w:p>
    <w:p w14:paraId="3CC22353" w14:textId="77777777"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Winner, Tasmanian Women's Safety Award 2008</w:t>
      </w:r>
    </w:p>
    <w:p w14:paraId="7ED1FF7D" w14:textId="77777777"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Certificate of Merit, Australian Crime &amp; Violence Prevention Awards 2008</w:t>
      </w:r>
    </w:p>
    <w:p w14:paraId="59436488" w14:textId="77777777"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Nominee, National Disability Awards 2017</w:t>
      </w:r>
    </w:p>
    <w:p w14:paraId="097494A5" w14:textId="77777777"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Nominee, French Republic's Human Rights Prize 2003</w:t>
      </w:r>
    </w:p>
    <w:p w14:paraId="58772C3F" w14:textId="5F866376"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Nominee, UN Millennium Peace Prize for Women 2000</w:t>
      </w:r>
    </w:p>
    <w:p w14:paraId="41A287E0" w14:textId="6E801101" w:rsidR="0000110A" w:rsidRPr="00421709" w:rsidRDefault="0000110A" w:rsidP="0000110A">
      <w:pPr>
        <w:jc w:val="right"/>
        <w:rPr>
          <w:rFonts w:ascii="Proxima Nova" w:hAnsi="Proxima Nova" w:cs="Arial"/>
          <w:sz w:val="16"/>
          <w:szCs w:val="16"/>
        </w:rPr>
      </w:pPr>
      <w:r w:rsidRPr="00421709">
        <w:rPr>
          <w:rFonts w:ascii="Proxima Nova" w:hAnsi="Proxima Nova" w:cs="Arial"/>
          <w:sz w:val="16"/>
          <w:szCs w:val="16"/>
        </w:rPr>
        <w:t>Nominee, UNESCO Prize for Digital Empowerment of Persons with Disabilities 2021</w:t>
      </w:r>
    </w:p>
    <w:p w14:paraId="6EE95077" w14:textId="77777777" w:rsidR="0000110A" w:rsidRPr="00421709" w:rsidRDefault="0000110A" w:rsidP="0000110A">
      <w:pPr>
        <w:jc w:val="right"/>
        <w:rPr>
          <w:rFonts w:ascii="Proxima Nova" w:hAnsi="Proxima Nova" w:cs="Arial"/>
          <w:sz w:val="22"/>
          <w:szCs w:val="22"/>
        </w:rPr>
      </w:pPr>
    </w:p>
    <w:p w14:paraId="07C0CE6F"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PO Box 407, Lenah Valley, 7008 TASMANIA</w:t>
      </w:r>
    </w:p>
    <w:p w14:paraId="0ABC2CB4"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Ph: +61 438 535 123</w:t>
      </w:r>
    </w:p>
    <w:p w14:paraId="700BA797"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Ph: +61 438 535 535</w:t>
      </w:r>
    </w:p>
    <w:p w14:paraId="0A294086"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 xml:space="preserve">Email: </w:t>
      </w:r>
      <w:hyperlink r:id="rId9" w:history="1">
        <w:r w:rsidRPr="00421709">
          <w:rPr>
            <w:rStyle w:val="Hyperlink"/>
            <w:rFonts w:ascii="Proxima Nova" w:hAnsi="Proxima Nova" w:cs="Arial"/>
            <w:sz w:val="20"/>
            <w:szCs w:val="20"/>
          </w:rPr>
          <w:t>carolyn@wwda.org.au</w:t>
        </w:r>
      </w:hyperlink>
    </w:p>
    <w:p w14:paraId="6B9D011C"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 xml:space="preserve">Email: </w:t>
      </w:r>
      <w:hyperlink r:id="rId10" w:history="1">
        <w:r w:rsidRPr="00421709">
          <w:rPr>
            <w:rStyle w:val="Hyperlink"/>
            <w:rFonts w:ascii="Proxima Nova" w:hAnsi="Proxima Nova" w:cs="Arial"/>
            <w:sz w:val="20"/>
            <w:szCs w:val="20"/>
          </w:rPr>
          <w:t>officeadmin@wwda.org.au</w:t>
        </w:r>
      </w:hyperlink>
    </w:p>
    <w:p w14:paraId="0140845D"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 xml:space="preserve">Web: </w:t>
      </w:r>
      <w:hyperlink r:id="rId11" w:history="1">
        <w:r w:rsidRPr="00421709">
          <w:rPr>
            <w:rStyle w:val="Hyperlink"/>
            <w:rFonts w:ascii="Proxima Nova" w:hAnsi="Proxima Nova" w:cs="Arial"/>
            <w:sz w:val="20"/>
            <w:szCs w:val="20"/>
          </w:rPr>
          <w:t>www.wwda.org.au</w:t>
        </w:r>
      </w:hyperlink>
    </w:p>
    <w:p w14:paraId="23229A8F"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 xml:space="preserve">Facebook: </w:t>
      </w:r>
      <w:hyperlink r:id="rId12" w:history="1">
        <w:r w:rsidRPr="00421709">
          <w:rPr>
            <w:rStyle w:val="Hyperlink"/>
            <w:rFonts w:ascii="Proxima Nova" w:hAnsi="Proxima Nova" w:cs="Arial"/>
            <w:sz w:val="20"/>
            <w:szCs w:val="20"/>
          </w:rPr>
          <w:t>http://www.facebook.com/WWDA.Australia</w:t>
        </w:r>
      </w:hyperlink>
    </w:p>
    <w:p w14:paraId="01903154" w14:textId="77777777" w:rsidR="0000110A" w:rsidRPr="00421709" w:rsidRDefault="0000110A" w:rsidP="0000110A">
      <w:pPr>
        <w:jc w:val="right"/>
        <w:rPr>
          <w:rFonts w:ascii="Proxima Nova" w:hAnsi="Proxima Nova" w:cs="Arial"/>
          <w:sz w:val="20"/>
          <w:szCs w:val="20"/>
        </w:rPr>
      </w:pPr>
      <w:r w:rsidRPr="00421709">
        <w:rPr>
          <w:rFonts w:ascii="Proxima Nova" w:hAnsi="Proxima Nova" w:cs="Arial"/>
          <w:sz w:val="20"/>
          <w:szCs w:val="20"/>
        </w:rPr>
        <w:t xml:space="preserve">Twitter: </w:t>
      </w:r>
      <w:hyperlink r:id="rId13" w:history="1">
        <w:r w:rsidRPr="00421709">
          <w:rPr>
            <w:rStyle w:val="Hyperlink"/>
            <w:rFonts w:ascii="Proxima Nova" w:hAnsi="Proxima Nova" w:cs="Arial"/>
            <w:sz w:val="20"/>
            <w:szCs w:val="20"/>
          </w:rPr>
          <w:t>https://twitter.com/WWDA_AU</w:t>
        </w:r>
      </w:hyperlink>
    </w:p>
    <w:p w14:paraId="13C1062C" w14:textId="08D69392" w:rsidR="0000110A" w:rsidRPr="00421709" w:rsidRDefault="0000110A" w:rsidP="0000110A">
      <w:pPr>
        <w:rPr>
          <w:rFonts w:ascii="Proxima Nova" w:hAnsi="Proxima Nova" w:cs="Arial"/>
          <w:sz w:val="22"/>
          <w:szCs w:val="22"/>
        </w:rPr>
      </w:pPr>
      <w:r w:rsidRPr="00421709">
        <w:rPr>
          <w:rFonts w:ascii="Proxima Nova" w:hAnsi="Proxima Nova" w:cs="Arial"/>
          <w:sz w:val="22"/>
          <w:szCs w:val="22"/>
        </w:rPr>
        <w:t xml:space="preserve">Senator the Hon Anne Ruston </w:t>
      </w:r>
    </w:p>
    <w:p w14:paraId="6AE6332C" w14:textId="77777777" w:rsidR="0000110A" w:rsidRPr="00421709" w:rsidRDefault="0000110A" w:rsidP="0000110A">
      <w:pPr>
        <w:rPr>
          <w:rFonts w:ascii="Proxima Nova" w:hAnsi="Proxima Nova" w:cs="Arial"/>
          <w:sz w:val="22"/>
          <w:szCs w:val="22"/>
        </w:rPr>
      </w:pPr>
      <w:r w:rsidRPr="00421709">
        <w:rPr>
          <w:rFonts w:ascii="Proxima Nova" w:hAnsi="Proxima Nova" w:cs="Arial"/>
          <w:sz w:val="22"/>
          <w:szCs w:val="22"/>
        </w:rPr>
        <w:t xml:space="preserve">Minister for Families and Social Services </w:t>
      </w:r>
    </w:p>
    <w:p w14:paraId="55EB5663" w14:textId="77777777" w:rsidR="0000110A" w:rsidRPr="00421709" w:rsidRDefault="0000110A" w:rsidP="0000110A">
      <w:pPr>
        <w:rPr>
          <w:rFonts w:ascii="Proxima Nova" w:hAnsi="Proxima Nova" w:cs="Arial"/>
          <w:sz w:val="22"/>
          <w:szCs w:val="22"/>
        </w:rPr>
      </w:pPr>
      <w:r w:rsidRPr="00421709">
        <w:rPr>
          <w:rFonts w:ascii="Proxima Nova" w:hAnsi="Proxima Nova" w:cs="Arial"/>
          <w:sz w:val="22"/>
          <w:szCs w:val="22"/>
        </w:rPr>
        <w:t>PO Box 6100</w:t>
      </w:r>
    </w:p>
    <w:p w14:paraId="405E0A80" w14:textId="77777777" w:rsidR="0000110A" w:rsidRPr="00421709" w:rsidRDefault="0000110A" w:rsidP="0000110A">
      <w:pPr>
        <w:rPr>
          <w:rFonts w:ascii="Proxima Nova" w:hAnsi="Proxima Nova" w:cs="Arial"/>
          <w:sz w:val="22"/>
          <w:szCs w:val="22"/>
        </w:rPr>
      </w:pPr>
      <w:r w:rsidRPr="00421709">
        <w:rPr>
          <w:rFonts w:ascii="Proxima Nova" w:hAnsi="Proxima Nova" w:cs="Arial"/>
          <w:sz w:val="22"/>
          <w:szCs w:val="22"/>
        </w:rPr>
        <w:t>Senate</w:t>
      </w:r>
    </w:p>
    <w:p w14:paraId="72C5B7F9" w14:textId="77777777" w:rsidR="0000110A" w:rsidRPr="00421709" w:rsidRDefault="0000110A" w:rsidP="0000110A">
      <w:pPr>
        <w:rPr>
          <w:rFonts w:ascii="Proxima Nova" w:hAnsi="Proxima Nova" w:cs="Arial"/>
          <w:sz w:val="22"/>
          <w:szCs w:val="22"/>
        </w:rPr>
      </w:pPr>
      <w:r w:rsidRPr="00421709">
        <w:rPr>
          <w:rFonts w:ascii="Proxima Nova" w:hAnsi="Proxima Nova" w:cs="Arial"/>
          <w:sz w:val="22"/>
          <w:szCs w:val="22"/>
        </w:rPr>
        <w:t>Parliament House</w:t>
      </w:r>
    </w:p>
    <w:p w14:paraId="2BC60491" w14:textId="53138C34" w:rsidR="0000110A" w:rsidRPr="00421709" w:rsidRDefault="0000110A" w:rsidP="0000110A">
      <w:pPr>
        <w:rPr>
          <w:rFonts w:ascii="Proxima Nova" w:eastAsia="Times New Roman" w:hAnsi="Proxima Nova" w:cs="Arial"/>
          <w:sz w:val="22"/>
          <w:szCs w:val="22"/>
          <w:lang w:eastAsia="en-GB"/>
        </w:rPr>
      </w:pPr>
      <w:r w:rsidRPr="00421709">
        <w:rPr>
          <w:rFonts w:ascii="Proxima Nova" w:hAnsi="Proxima Nova" w:cs="Arial"/>
          <w:sz w:val="22"/>
          <w:szCs w:val="22"/>
        </w:rPr>
        <w:t>CANBERRA ACT 2600</w:t>
      </w:r>
    </w:p>
    <w:p w14:paraId="66A9E7FE" w14:textId="3015048E" w:rsidR="0000110A" w:rsidRPr="00421709" w:rsidRDefault="0000110A" w:rsidP="0000110A">
      <w:pPr>
        <w:rPr>
          <w:rFonts w:ascii="Proxima Nova" w:hAnsi="Proxima Nova" w:cs="Arial"/>
          <w:sz w:val="22"/>
          <w:szCs w:val="22"/>
        </w:rPr>
      </w:pPr>
      <w:r w:rsidRPr="00421709">
        <w:rPr>
          <w:rFonts w:ascii="Proxima Nova" w:hAnsi="Proxima Nova" w:cs="Arial"/>
          <w:sz w:val="22"/>
          <w:szCs w:val="22"/>
        </w:rPr>
        <w:t xml:space="preserve">Via Email: </w:t>
      </w:r>
      <w:hyperlink r:id="rId14" w:history="1">
        <w:r w:rsidRPr="00421709">
          <w:rPr>
            <w:rStyle w:val="Hyperlink"/>
            <w:rFonts w:ascii="Proxima Nova" w:hAnsi="Proxima Nova"/>
            <w:sz w:val="22"/>
            <w:szCs w:val="22"/>
          </w:rPr>
          <w:t>senator.ruston@aph.gov.au</w:t>
        </w:r>
      </w:hyperlink>
      <w:r w:rsidRPr="00421709">
        <w:rPr>
          <w:rFonts w:ascii="Proxima Nova" w:hAnsi="Proxima Nova"/>
          <w:sz w:val="22"/>
          <w:szCs w:val="22"/>
        </w:rPr>
        <w:t xml:space="preserve">  </w:t>
      </w:r>
      <w:r w:rsidRPr="00421709">
        <w:rPr>
          <w:rFonts w:ascii="Proxima Nova" w:hAnsi="Proxima Nova" w:cs="Arial"/>
          <w:sz w:val="22"/>
          <w:szCs w:val="22"/>
        </w:rPr>
        <w:t xml:space="preserve">   </w:t>
      </w:r>
    </w:p>
    <w:p w14:paraId="1F35F9C1" w14:textId="0777DCD1" w:rsidR="0000110A" w:rsidRPr="00421709" w:rsidRDefault="0000110A" w:rsidP="0074452C">
      <w:pPr>
        <w:jc w:val="both"/>
        <w:rPr>
          <w:rFonts w:ascii="Proxima Nova" w:hAnsi="Proxima Nova" w:cs="Arial"/>
          <w:sz w:val="22"/>
          <w:szCs w:val="22"/>
        </w:rPr>
      </w:pPr>
    </w:p>
    <w:p w14:paraId="62C85F5C" w14:textId="77777777" w:rsidR="007B4C48" w:rsidRPr="00421709" w:rsidRDefault="007B4C48" w:rsidP="0074452C">
      <w:pPr>
        <w:jc w:val="both"/>
        <w:rPr>
          <w:rFonts w:ascii="Proxima Nova" w:hAnsi="Proxima Nova" w:cs="Arial"/>
          <w:sz w:val="22"/>
          <w:szCs w:val="22"/>
        </w:rPr>
      </w:pPr>
    </w:p>
    <w:p w14:paraId="74BB2BF7" w14:textId="078EC834" w:rsidR="0000110A" w:rsidRPr="00421709" w:rsidRDefault="0000110A" w:rsidP="0074452C">
      <w:pPr>
        <w:rPr>
          <w:rFonts w:ascii="Proxima Nova" w:hAnsi="Proxima Nova" w:cs="Arial"/>
          <w:sz w:val="22"/>
          <w:szCs w:val="22"/>
        </w:rPr>
      </w:pPr>
      <w:r w:rsidRPr="00421709">
        <w:rPr>
          <w:rFonts w:ascii="Proxima Nova" w:hAnsi="Proxima Nova" w:cs="Arial"/>
          <w:sz w:val="22"/>
          <w:szCs w:val="22"/>
        </w:rPr>
        <w:t>12 March 2021</w:t>
      </w:r>
    </w:p>
    <w:p w14:paraId="4B928E2D" w14:textId="4CEAD55A" w:rsidR="0000110A" w:rsidRPr="00421709" w:rsidRDefault="0000110A" w:rsidP="0074452C">
      <w:pPr>
        <w:spacing w:line="276" w:lineRule="auto"/>
        <w:rPr>
          <w:rFonts w:ascii="Proxima Nova" w:hAnsi="Proxima Nova" w:cs="Arial"/>
          <w:sz w:val="22"/>
          <w:szCs w:val="22"/>
        </w:rPr>
      </w:pPr>
    </w:p>
    <w:p w14:paraId="6807B50F" w14:textId="77777777" w:rsidR="002D5327" w:rsidRPr="00421709" w:rsidRDefault="002D5327" w:rsidP="0074452C">
      <w:pPr>
        <w:spacing w:line="276" w:lineRule="auto"/>
        <w:rPr>
          <w:rFonts w:ascii="Proxima Nova" w:hAnsi="Proxima Nova" w:cs="Arial"/>
          <w:sz w:val="22"/>
          <w:szCs w:val="22"/>
        </w:rPr>
      </w:pPr>
    </w:p>
    <w:p w14:paraId="50654078" w14:textId="1656A81E" w:rsidR="0000110A" w:rsidRPr="00421709" w:rsidRDefault="0000110A" w:rsidP="0074452C">
      <w:pPr>
        <w:spacing w:line="276" w:lineRule="auto"/>
        <w:rPr>
          <w:rFonts w:ascii="Proxima Nova" w:hAnsi="Proxima Nova" w:cs="Arial"/>
          <w:sz w:val="22"/>
          <w:szCs w:val="22"/>
        </w:rPr>
      </w:pPr>
      <w:r w:rsidRPr="00421709">
        <w:rPr>
          <w:rFonts w:ascii="Proxima Nova" w:hAnsi="Proxima Nova" w:cs="Arial"/>
          <w:sz w:val="22"/>
          <w:szCs w:val="22"/>
        </w:rPr>
        <w:t>Dear Minister Ruston,</w:t>
      </w:r>
    </w:p>
    <w:p w14:paraId="5767198D" w14:textId="79B98C26" w:rsidR="0000110A" w:rsidRPr="00421709" w:rsidRDefault="0000110A" w:rsidP="0074452C">
      <w:pPr>
        <w:spacing w:line="276" w:lineRule="auto"/>
        <w:rPr>
          <w:rFonts w:ascii="Proxima Nova" w:hAnsi="Proxima Nova" w:cs="Arial"/>
          <w:sz w:val="22"/>
          <w:szCs w:val="22"/>
        </w:rPr>
      </w:pPr>
    </w:p>
    <w:p w14:paraId="014324FE" w14:textId="2B9D3A87" w:rsidR="0000110A" w:rsidRPr="00421709" w:rsidRDefault="0000110A" w:rsidP="0074452C">
      <w:pPr>
        <w:autoSpaceDE w:val="0"/>
        <w:autoSpaceDN w:val="0"/>
        <w:adjustRightInd w:val="0"/>
        <w:spacing w:line="276" w:lineRule="auto"/>
        <w:rPr>
          <w:rFonts w:ascii="Proxima Nova" w:hAnsi="Proxima Nova" w:cs="Arial"/>
          <w:color w:val="000000"/>
          <w:sz w:val="22"/>
          <w:szCs w:val="22"/>
          <w:lang w:val="en-GB"/>
        </w:rPr>
      </w:pPr>
      <w:r w:rsidRPr="00421709">
        <w:rPr>
          <w:rFonts w:ascii="Proxima Nova" w:hAnsi="Proxima Nova" w:cs="Arial"/>
          <w:color w:val="000000"/>
          <w:sz w:val="22"/>
          <w:szCs w:val="22"/>
          <w:lang w:val="en-GB"/>
        </w:rPr>
        <w:t>Women With Disabilities Australia (WWDA) would like to congratulate you on the launch</w:t>
      </w:r>
      <w:r w:rsidR="007B2E38" w:rsidRPr="00421709">
        <w:rPr>
          <w:rFonts w:ascii="Proxima Nova" w:hAnsi="Proxima Nova" w:cs="Arial"/>
          <w:color w:val="000000"/>
          <w:sz w:val="22"/>
          <w:szCs w:val="22"/>
          <w:lang w:val="en-GB"/>
        </w:rPr>
        <w:t>,</w:t>
      </w:r>
      <w:r w:rsidRPr="00421709">
        <w:rPr>
          <w:rFonts w:ascii="Proxima Nova" w:hAnsi="Proxima Nova" w:cs="Arial"/>
          <w:color w:val="000000"/>
          <w:sz w:val="22"/>
          <w:szCs w:val="22"/>
          <w:lang w:val="en-GB"/>
        </w:rPr>
        <w:t xml:space="preserve"> on International Women’s Day (IWD</w:t>
      </w:r>
      <w:r w:rsidR="007B2E38" w:rsidRPr="00421709">
        <w:rPr>
          <w:rFonts w:ascii="Proxima Nova" w:hAnsi="Proxima Nova" w:cs="Arial"/>
          <w:color w:val="000000"/>
          <w:sz w:val="22"/>
          <w:szCs w:val="22"/>
          <w:lang w:val="en-GB"/>
        </w:rPr>
        <w:t>2021</w:t>
      </w:r>
      <w:r w:rsidRPr="00421709">
        <w:rPr>
          <w:rFonts w:ascii="Proxima Nova" w:hAnsi="Proxima Nova" w:cs="Arial"/>
          <w:color w:val="000000"/>
          <w:sz w:val="22"/>
          <w:szCs w:val="22"/>
          <w:lang w:val="en-GB"/>
        </w:rPr>
        <w:t>)</w:t>
      </w:r>
      <w:r w:rsidR="007B4C48" w:rsidRPr="00421709">
        <w:rPr>
          <w:rFonts w:ascii="Proxima Nova" w:hAnsi="Proxima Nova" w:cs="Arial"/>
          <w:color w:val="000000"/>
          <w:sz w:val="22"/>
          <w:szCs w:val="22"/>
          <w:lang w:val="en-GB"/>
        </w:rPr>
        <w:t>,</w:t>
      </w:r>
      <w:r w:rsidRPr="00421709">
        <w:rPr>
          <w:rFonts w:ascii="Proxima Nova" w:hAnsi="Proxima Nova" w:cs="Arial"/>
          <w:color w:val="000000"/>
          <w:sz w:val="22"/>
          <w:szCs w:val="22"/>
          <w:lang w:val="en-GB"/>
        </w:rPr>
        <w:t xml:space="preserve"> of the third phase of the</w:t>
      </w:r>
      <w:r w:rsidR="00420A9D" w:rsidRPr="00421709">
        <w:rPr>
          <w:rFonts w:ascii="Proxima Nova" w:hAnsi="Proxima Nova" w:cs="Arial"/>
          <w:color w:val="000000"/>
          <w:sz w:val="22"/>
          <w:szCs w:val="22"/>
          <w:lang w:val="en-GB"/>
        </w:rPr>
        <w:t xml:space="preserve"> national</w:t>
      </w:r>
      <w:r w:rsidRPr="00421709">
        <w:rPr>
          <w:rFonts w:ascii="Proxima Nova" w:hAnsi="Proxima Nova" w:cs="Arial"/>
          <w:color w:val="000000"/>
          <w:sz w:val="22"/>
          <w:szCs w:val="22"/>
          <w:lang w:val="en-GB"/>
        </w:rPr>
        <w:t xml:space="preserve"> </w:t>
      </w:r>
      <w:r w:rsidRPr="00421709">
        <w:rPr>
          <w:rFonts w:ascii="Proxima Nova" w:hAnsi="Proxima Nova" w:cs="Arial"/>
          <w:i/>
          <w:iCs/>
          <w:color w:val="000000"/>
          <w:sz w:val="22"/>
          <w:szCs w:val="22"/>
          <w:lang w:val="en-GB"/>
        </w:rPr>
        <w:t>‘Stop it at the Start’</w:t>
      </w:r>
      <w:r w:rsidRPr="00421709">
        <w:rPr>
          <w:rFonts w:ascii="Proxima Nova" w:hAnsi="Proxima Nova" w:cs="Arial"/>
          <w:color w:val="000000"/>
          <w:sz w:val="22"/>
          <w:szCs w:val="22"/>
          <w:lang w:val="en-GB"/>
        </w:rPr>
        <w:t xml:space="preserve"> campaign. </w:t>
      </w:r>
    </w:p>
    <w:p w14:paraId="70001C1F" w14:textId="77777777" w:rsidR="0000110A" w:rsidRPr="00421709" w:rsidRDefault="0000110A" w:rsidP="0074452C">
      <w:pPr>
        <w:autoSpaceDE w:val="0"/>
        <w:autoSpaceDN w:val="0"/>
        <w:adjustRightInd w:val="0"/>
        <w:spacing w:line="276" w:lineRule="auto"/>
        <w:rPr>
          <w:rFonts w:ascii="Proxima Nova" w:hAnsi="Proxima Nova" w:cs="Arial"/>
          <w:color w:val="000000"/>
          <w:sz w:val="22"/>
          <w:szCs w:val="22"/>
          <w:lang w:val="en-GB"/>
        </w:rPr>
      </w:pPr>
    </w:p>
    <w:p w14:paraId="70073D57" w14:textId="7ADE3CFB" w:rsidR="0000110A" w:rsidRPr="00421709" w:rsidRDefault="0000110A" w:rsidP="0074452C">
      <w:pPr>
        <w:autoSpaceDE w:val="0"/>
        <w:autoSpaceDN w:val="0"/>
        <w:adjustRightInd w:val="0"/>
        <w:spacing w:line="276" w:lineRule="auto"/>
        <w:rPr>
          <w:rFonts w:ascii="Proxima Nova" w:hAnsi="Proxima Nova" w:cs="Arial"/>
          <w:color w:val="000000"/>
          <w:sz w:val="22"/>
          <w:szCs w:val="22"/>
          <w:lang w:val="en-GB"/>
        </w:rPr>
      </w:pPr>
      <w:r w:rsidRPr="00421709">
        <w:rPr>
          <w:rFonts w:ascii="Proxima Nova" w:hAnsi="Proxima Nova" w:cs="Arial"/>
          <w:color w:val="000000"/>
          <w:sz w:val="22"/>
          <w:szCs w:val="22"/>
          <w:lang w:val="en-GB"/>
        </w:rPr>
        <w:t xml:space="preserve">WWDA supports and welcomes all initiatives that ensure that women and their children can live a life free from all forms of violence, and </w:t>
      </w:r>
      <w:r w:rsidR="007B2E38" w:rsidRPr="00421709">
        <w:rPr>
          <w:rFonts w:ascii="Proxima Nova" w:hAnsi="Proxima Nova" w:cs="Arial"/>
          <w:color w:val="000000"/>
          <w:sz w:val="22"/>
          <w:szCs w:val="22"/>
          <w:lang w:val="en-GB"/>
        </w:rPr>
        <w:t xml:space="preserve">we </w:t>
      </w:r>
      <w:r w:rsidRPr="00421709">
        <w:rPr>
          <w:rFonts w:ascii="Proxima Nova" w:hAnsi="Proxima Nova" w:cs="Arial"/>
          <w:color w:val="000000"/>
          <w:sz w:val="22"/>
          <w:szCs w:val="22"/>
          <w:lang w:val="en-GB"/>
        </w:rPr>
        <w:t xml:space="preserve">welcome the continued commitment from Commonwealth, State and Territory governments which recognise </w:t>
      </w:r>
      <w:r w:rsidR="00BB3645" w:rsidRPr="00421709">
        <w:rPr>
          <w:rFonts w:ascii="Proxima Nova" w:hAnsi="Proxima Nova" w:cs="Arial"/>
          <w:color w:val="000000"/>
          <w:sz w:val="22"/>
          <w:szCs w:val="22"/>
          <w:lang w:val="en-GB"/>
        </w:rPr>
        <w:t xml:space="preserve">that </w:t>
      </w:r>
      <w:r w:rsidRPr="00421709">
        <w:rPr>
          <w:rFonts w:ascii="Proxima Nova" w:hAnsi="Proxima Nova" w:cs="Arial"/>
          <w:color w:val="000000"/>
          <w:sz w:val="22"/>
          <w:szCs w:val="22"/>
          <w:lang w:val="en-GB"/>
        </w:rPr>
        <w:t xml:space="preserve">violence against women </w:t>
      </w:r>
      <w:r w:rsidR="00BB3645" w:rsidRPr="00421709">
        <w:rPr>
          <w:rFonts w:ascii="Proxima Nova" w:hAnsi="Proxima Nova" w:cs="Arial"/>
          <w:color w:val="000000"/>
          <w:sz w:val="22"/>
          <w:szCs w:val="22"/>
          <w:lang w:val="en-GB"/>
        </w:rPr>
        <w:t>remains</w:t>
      </w:r>
      <w:r w:rsidRPr="00421709">
        <w:rPr>
          <w:rFonts w:ascii="Proxima Nova" w:hAnsi="Proxima Nova" w:cs="Arial"/>
          <w:color w:val="000000"/>
          <w:sz w:val="22"/>
          <w:szCs w:val="22"/>
          <w:lang w:val="en-GB"/>
        </w:rPr>
        <w:t xml:space="preserve"> a national emergency.</w:t>
      </w:r>
    </w:p>
    <w:p w14:paraId="60C92DDC" w14:textId="77777777" w:rsidR="0000110A" w:rsidRPr="00421709" w:rsidRDefault="0000110A" w:rsidP="0074452C">
      <w:pPr>
        <w:autoSpaceDE w:val="0"/>
        <w:autoSpaceDN w:val="0"/>
        <w:adjustRightInd w:val="0"/>
        <w:spacing w:line="276" w:lineRule="auto"/>
        <w:rPr>
          <w:rFonts w:ascii="Proxima Nova" w:hAnsi="Proxima Nova" w:cs="Arial"/>
          <w:color w:val="000000"/>
          <w:sz w:val="22"/>
          <w:szCs w:val="22"/>
          <w:lang w:val="en-GB"/>
        </w:rPr>
      </w:pPr>
    </w:p>
    <w:p w14:paraId="4AD2ADBF" w14:textId="33A7CF6D" w:rsidR="007B4C48" w:rsidRPr="00421709" w:rsidRDefault="0000110A" w:rsidP="0074452C">
      <w:pPr>
        <w:autoSpaceDE w:val="0"/>
        <w:autoSpaceDN w:val="0"/>
        <w:adjustRightInd w:val="0"/>
        <w:spacing w:line="276" w:lineRule="auto"/>
        <w:rPr>
          <w:rFonts w:ascii="Proxima Nova" w:hAnsi="Proxima Nova" w:cs="Arial"/>
          <w:color w:val="000000"/>
          <w:sz w:val="22"/>
          <w:szCs w:val="22"/>
        </w:rPr>
      </w:pPr>
      <w:r w:rsidRPr="00421709">
        <w:rPr>
          <w:rFonts w:ascii="Proxima Nova" w:hAnsi="Proxima Nova" w:cs="Arial"/>
          <w:color w:val="000000"/>
          <w:sz w:val="22"/>
          <w:szCs w:val="22"/>
          <w:lang w:val="en-GB"/>
        </w:rPr>
        <w:t xml:space="preserve">As the only </w:t>
      </w:r>
      <w:r w:rsidRPr="00421709">
        <w:rPr>
          <w:rFonts w:ascii="Proxima Nova" w:hAnsi="Proxima Nova" w:cs="Arial"/>
          <w:color w:val="000000"/>
          <w:sz w:val="22"/>
          <w:szCs w:val="22"/>
        </w:rPr>
        <w:t xml:space="preserve">national </w:t>
      </w:r>
      <w:r w:rsidR="00662C06" w:rsidRPr="00421709">
        <w:rPr>
          <w:rFonts w:ascii="Proxima Nova" w:hAnsi="Proxima Nova" w:cs="Arial"/>
          <w:color w:val="000000"/>
          <w:sz w:val="22"/>
          <w:szCs w:val="22"/>
        </w:rPr>
        <w:t xml:space="preserve">Organisation of Persons with Disabilities (OPD) </w:t>
      </w:r>
      <w:r w:rsidRPr="00421709">
        <w:rPr>
          <w:rFonts w:ascii="Proxima Nova" w:hAnsi="Proxima Nova" w:cs="Arial"/>
          <w:color w:val="000000"/>
          <w:sz w:val="22"/>
          <w:szCs w:val="22"/>
        </w:rPr>
        <w:t xml:space="preserve">for women, girls, feminine identifying and non-binary people with disability, we would like to take this opportunity to raise some </w:t>
      </w:r>
      <w:r w:rsidR="007B2E38" w:rsidRPr="00421709">
        <w:rPr>
          <w:rFonts w:ascii="Proxima Nova" w:hAnsi="Proxima Nova" w:cs="Arial"/>
          <w:color w:val="000000"/>
          <w:sz w:val="22"/>
          <w:szCs w:val="22"/>
        </w:rPr>
        <w:t xml:space="preserve">observations and </w:t>
      </w:r>
      <w:r w:rsidRPr="00421709">
        <w:rPr>
          <w:rFonts w:ascii="Proxima Nova" w:hAnsi="Proxima Nova" w:cs="Arial"/>
          <w:color w:val="000000"/>
          <w:sz w:val="22"/>
          <w:szCs w:val="22"/>
        </w:rPr>
        <w:t xml:space="preserve">concerns about this new campaign, including the </w:t>
      </w:r>
      <w:hyperlink r:id="rId15" w:history="1">
        <w:r w:rsidRPr="00421709">
          <w:rPr>
            <w:rStyle w:val="Hyperlink"/>
            <w:rFonts w:ascii="Proxima Nova" w:hAnsi="Proxima Nova" w:cs="Arial"/>
            <w:sz w:val="22"/>
            <w:szCs w:val="22"/>
          </w:rPr>
          <w:t>www.respect.gov.au</w:t>
        </w:r>
      </w:hyperlink>
      <w:r w:rsidRPr="00421709">
        <w:rPr>
          <w:rFonts w:ascii="Proxima Nova" w:hAnsi="Proxima Nova" w:cs="Arial"/>
          <w:color w:val="000000"/>
          <w:sz w:val="22"/>
          <w:szCs w:val="22"/>
        </w:rPr>
        <w:t xml:space="preserve"> website. </w:t>
      </w:r>
    </w:p>
    <w:p w14:paraId="002AAB1F" w14:textId="77777777" w:rsidR="007B4C48" w:rsidRPr="00421709" w:rsidRDefault="007B4C48" w:rsidP="0074452C">
      <w:pPr>
        <w:autoSpaceDE w:val="0"/>
        <w:autoSpaceDN w:val="0"/>
        <w:adjustRightInd w:val="0"/>
        <w:spacing w:line="276" w:lineRule="auto"/>
        <w:rPr>
          <w:rFonts w:ascii="Proxima Nova" w:hAnsi="Proxima Nova" w:cs="Arial"/>
          <w:color w:val="000000"/>
          <w:sz w:val="22"/>
          <w:szCs w:val="22"/>
        </w:rPr>
      </w:pPr>
    </w:p>
    <w:p w14:paraId="37F36733" w14:textId="0F6065B6" w:rsidR="00367A3F" w:rsidRPr="00421709" w:rsidRDefault="0000110A" w:rsidP="0074452C">
      <w:pPr>
        <w:autoSpaceDE w:val="0"/>
        <w:autoSpaceDN w:val="0"/>
        <w:adjustRightInd w:val="0"/>
        <w:spacing w:line="276" w:lineRule="auto"/>
        <w:rPr>
          <w:rFonts w:ascii="Proxima Nova" w:hAnsi="Proxima Nova" w:cs="Arial"/>
          <w:color w:val="000000"/>
          <w:sz w:val="22"/>
          <w:szCs w:val="22"/>
        </w:rPr>
      </w:pPr>
      <w:r w:rsidRPr="00421709">
        <w:rPr>
          <w:rFonts w:ascii="Proxima Nova" w:hAnsi="Proxima Nova" w:cs="Arial"/>
          <w:color w:val="000000"/>
          <w:sz w:val="22"/>
          <w:szCs w:val="22"/>
        </w:rPr>
        <w:t>In particular, we are concerned about the omission of adequate</w:t>
      </w:r>
      <w:r w:rsidR="00662C06" w:rsidRPr="00421709">
        <w:rPr>
          <w:rFonts w:ascii="Proxima Nova" w:hAnsi="Proxima Nova" w:cs="Arial"/>
          <w:color w:val="000000"/>
          <w:sz w:val="22"/>
          <w:szCs w:val="22"/>
        </w:rPr>
        <w:t>, current</w:t>
      </w:r>
      <w:r w:rsidRPr="00421709">
        <w:rPr>
          <w:rFonts w:ascii="Proxima Nova" w:hAnsi="Proxima Nova" w:cs="Arial"/>
          <w:color w:val="000000"/>
          <w:sz w:val="22"/>
          <w:szCs w:val="22"/>
        </w:rPr>
        <w:t xml:space="preserve"> and accessible information and resources for women and girls with disability</w:t>
      </w:r>
      <w:r w:rsidR="00662C06" w:rsidRPr="00421709">
        <w:rPr>
          <w:rFonts w:ascii="Proxima Nova" w:hAnsi="Proxima Nova" w:cs="Arial"/>
          <w:color w:val="000000"/>
          <w:sz w:val="22"/>
          <w:szCs w:val="22"/>
        </w:rPr>
        <w:t xml:space="preserve">. </w:t>
      </w:r>
      <w:r w:rsidR="00662C06" w:rsidRPr="00421709">
        <w:rPr>
          <w:rFonts w:ascii="Proxima Nova" w:hAnsi="Proxima Nova" w:cs="Calibri"/>
          <w:sz w:val="22"/>
          <w:szCs w:val="22"/>
        </w:rPr>
        <w:t xml:space="preserve">It is now well established and recognised </w:t>
      </w:r>
      <w:r w:rsidR="00662C06" w:rsidRPr="00421709">
        <w:rPr>
          <w:rFonts w:ascii="Proxima Nova" w:hAnsi="Proxima Nova" w:cs="Calibri"/>
          <w:sz w:val="22"/>
          <w:szCs w:val="22"/>
        </w:rPr>
        <w:lastRenderedPageBreak/>
        <w:t xml:space="preserve">internationally and domestically that women and girls with disability are </w:t>
      </w:r>
      <w:r w:rsidR="00662C06" w:rsidRPr="00421709">
        <w:rPr>
          <w:rFonts w:ascii="Proxima Nova" w:hAnsi="Proxima Nova" w:cs="Calibri"/>
          <w:i/>
          <w:iCs/>
          <w:sz w:val="22"/>
          <w:szCs w:val="22"/>
        </w:rPr>
        <w:t>“far more likely to experience violence and abuse than women and girls without disability, and they are less likely to report this abuse for both personal and systemic reasons”</w:t>
      </w:r>
      <w:r w:rsidR="00662C06" w:rsidRPr="00421709">
        <w:rPr>
          <w:rFonts w:ascii="Proxima Nova" w:hAnsi="Proxima Nova" w:cs="Calibri"/>
          <w:sz w:val="22"/>
          <w:szCs w:val="22"/>
        </w:rPr>
        <w:t>.</w:t>
      </w:r>
      <w:r w:rsidR="00367A3F" w:rsidRPr="00421709">
        <w:rPr>
          <w:rStyle w:val="FootnoteReference"/>
          <w:rFonts w:ascii="Proxima Nova" w:hAnsi="Proxima Nova" w:cs="Arial"/>
          <w:color w:val="000000"/>
          <w:sz w:val="22"/>
          <w:szCs w:val="22"/>
        </w:rPr>
        <w:footnoteReference w:id="1"/>
      </w:r>
    </w:p>
    <w:p w14:paraId="7B702FB2" w14:textId="0FCAD404" w:rsidR="00662C06" w:rsidRPr="00421709" w:rsidRDefault="00662C06" w:rsidP="0074452C">
      <w:pPr>
        <w:autoSpaceDE w:val="0"/>
        <w:autoSpaceDN w:val="0"/>
        <w:adjustRightInd w:val="0"/>
        <w:spacing w:line="276" w:lineRule="auto"/>
        <w:rPr>
          <w:rFonts w:ascii="Proxima Nova" w:hAnsi="Proxima Nova" w:cs="Arial"/>
          <w:color w:val="000000"/>
          <w:sz w:val="22"/>
          <w:szCs w:val="22"/>
        </w:rPr>
      </w:pPr>
    </w:p>
    <w:p w14:paraId="1303AE27" w14:textId="150EC33B" w:rsidR="0000110A" w:rsidRPr="00421709" w:rsidRDefault="0000110A" w:rsidP="0074452C">
      <w:pPr>
        <w:autoSpaceDE w:val="0"/>
        <w:autoSpaceDN w:val="0"/>
        <w:adjustRightInd w:val="0"/>
        <w:spacing w:line="276" w:lineRule="auto"/>
        <w:rPr>
          <w:rFonts w:ascii="Proxima Nova" w:hAnsi="Proxima Nova" w:cs="Arial"/>
          <w:color w:val="000000"/>
          <w:sz w:val="22"/>
          <w:szCs w:val="22"/>
        </w:rPr>
      </w:pPr>
      <w:r w:rsidRPr="00421709">
        <w:rPr>
          <w:rFonts w:ascii="Proxima Nova" w:hAnsi="Proxima Nova" w:cs="Arial"/>
          <w:color w:val="000000"/>
          <w:sz w:val="22"/>
          <w:szCs w:val="22"/>
        </w:rPr>
        <w:t xml:space="preserve">After </w:t>
      </w:r>
      <w:r w:rsidR="00BB3645" w:rsidRPr="00421709">
        <w:rPr>
          <w:rFonts w:ascii="Proxima Nova" w:hAnsi="Proxima Nova" w:cs="Arial"/>
          <w:color w:val="000000"/>
          <w:sz w:val="22"/>
          <w:szCs w:val="22"/>
        </w:rPr>
        <w:t xml:space="preserve">briefly </w:t>
      </w:r>
      <w:r w:rsidRPr="00421709">
        <w:rPr>
          <w:rFonts w:ascii="Proxima Nova" w:hAnsi="Proxima Nova" w:cs="Arial"/>
          <w:color w:val="000000"/>
          <w:sz w:val="22"/>
          <w:szCs w:val="22"/>
        </w:rPr>
        <w:t xml:space="preserve">reviewing the campaign materials and </w:t>
      </w:r>
      <w:r w:rsidR="00BB3645" w:rsidRPr="00421709">
        <w:rPr>
          <w:rFonts w:ascii="Proxima Nova" w:hAnsi="Proxima Nova" w:cs="Arial"/>
          <w:color w:val="000000"/>
          <w:sz w:val="22"/>
          <w:szCs w:val="22"/>
        </w:rPr>
        <w:t xml:space="preserve">the </w:t>
      </w:r>
      <w:hyperlink r:id="rId16" w:history="1">
        <w:r w:rsidR="00BB3645" w:rsidRPr="00421709">
          <w:rPr>
            <w:rStyle w:val="Hyperlink"/>
            <w:rFonts w:ascii="Proxima Nova" w:hAnsi="Proxima Nova" w:cs="Arial"/>
            <w:sz w:val="22"/>
            <w:szCs w:val="22"/>
          </w:rPr>
          <w:t>www.respect.gov.au</w:t>
        </w:r>
      </w:hyperlink>
      <w:r w:rsidR="00BB3645" w:rsidRPr="00421709">
        <w:rPr>
          <w:rFonts w:ascii="Proxima Nova" w:hAnsi="Proxima Nova" w:cs="Arial"/>
          <w:color w:val="000000"/>
          <w:sz w:val="22"/>
          <w:szCs w:val="22"/>
        </w:rPr>
        <w:t xml:space="preserve"> website</w:t>
      </w:r>
      <w:r w:rsidRPr="00421709">
        <w:rPr>
          <w:rFonts w:ascii="Proxima Nova" w:hAnsi="Proxima Nova" w:cs="Arial"/>
          <w:color w:val="000000"/>
          <w:sz w:val="22"/>
          <w:szCs w:val="22"/>
        </w:rPr>
        <w:t xml:space="preserve">, we would like to provide the following </w:t>
      </w:r>
      <w:r w:rsidR="00BB3645" w:rsidRPr="00421709">
        <w:rPr>
          <w:rFonts w:ascii="Proxima Nova" w:hAnsi="Proxima Nova" w:cs="Arial"/>
          <w:color w:val="000000"/>
          <w:sz w:val="22"/>
          <w:szCs w:val="22"/>
        </w:rPr>
        <w:t xml:space="preserve">preliminary </w:t>
      </w:r>
      <w:r w:rsidRPr="00421709">
        <w:rPr>
          <w:rFonts w:ascii="Proxima Nova" w:hAnsi="Proxima Nova" w:cs="Arial"/>
          <w:color w:val="000000"/>
          <w:sz w:val="22"/>
          <w:szCs w:val="22"/>
        </w:rPr>
        <w:t xml:space="preserve">feedback that </w:t>
      </w:r>
      <w:r w:rsidR="00BB3645" w:rsidRPr="00421709">
        <w:rPr>
          <w:rFonts w:ascii="Proxima Nova" w:hAnsi="Proxima Nova" w:cs="Arial"/>
          <w:color w:val="000000"/>
          <w:sz w:val="22"/>
          <w:szCs w:val="22"/>
        </w:rPr>
        <w:t xml:space="preserve">we believe </w:t>
      </w:r>
      <w:r w:rsidR="007B4C48" w:rsidRPr="00421709">
        <w:rPr>
          <w:rFonts w:ascii="Proxima Nova" w:hAnsi="Proxima Nova" w:cs="Arial"/>
          <w:color w:val="000000"/>
          <w:sz w:val="22"/>
          <w:szCs w:val="22"/>
        </w:rPr>
        <w:t>must</w:t>
      </w:r>
      <w:r w:rsidRPr="00421709">
        <w:rPr>
          <w:rFonts w:ascii="Proxima Nova" w:hAnsi="Proxima Nova" w:cs="Arial"/>
          <w:color w:val="000000"/>
          <w:sz w:val="22"/>
          <w:szCs w:val="22"/>
        </w:rPr>
        <w:t xml:space="preserve"> be considered in meeting the access requirements and inclusion of </w:t>
      </w:r>
      <w:r w:rsidR="00BB3645" w:rsidRPr="00421709">
        <w:rPr>
          <w:rFonts w:ascii="Proxima Nova" w:hAnsi="Proxima Nova" w:cs="Arial"/>
          <w:color w:val="000000"/>
          <w:sz w:val="22"/>
          <w:szCs w:val="22"/>
        </w:rPr>
        <w:t xml:space="preserve">all </w:t>
      </w:r>
      <w:r w:rsidRPr="00421709">
        <w:rPr>
          <w:rFonts w:ascii="Proxima Nova" w:hAnsi="Proxima Nova" w:cs="Arial"/>
          <w:color w:val="000000"/>
          <w:sz w:val="22"/>
          <w:szCs w:val="22"/>
        </w:rPr>
        <w:t>women and girls with disabilit</w:t>
      </w:r>
      <w:r w:rsidR="00BB3645" w:rsidRPr="00421709">
        <w:rPr>
          <w:rFonts w:ascii="Proxima Nova" w:hAnsi="Proxima Nova" w:cs="Arial"/>
          <w:color w:val="000000"/>
          <w:sz w:val="22"/>
          <w:szCs w:val="22"/>
        </w:rPr>
        <w:t>y</w:t>
      </w:r>
      <w:r w:rsidRPr="00421709">
        <w:rPr>
          <w:rFonts w:ascii="Proxima Nova" w:hAnsi="Proxima Nova" w:cs="Arial"/>
          <w:color w:val="000000"/>
          <w:sz w:val="22"/>
          <w:szCs w:val="22"/>
        </w:rPr>
        <w:t xml:space="preserve">. </w:t>
      </w:r>
    </w:p>
    <w:p w14:paraId="0F3CDC8C" w14:textId="77777777" w:rsidR="0000110A" w:rsidRPr="00421709" w:rsidRDefault="0000110A" w:rsidP="0074452C">
      <w:pPr>
        <w:autoSpaceDE w:val="0"/>
        <w:autoSpaceDN w:val="0"/>
        <w:adjustRightInd w:val="0"/>
        <w:spacing w:line="276" w:lineRule="auto"/>
        <w:rPr>
          <w:rFonts w:ascii="Proxima Nova" w:hAnsi="Proxima Nova" w:cs="Arial"/>
          <w:color w:val="000000"/>
          <w:sz w:val="22"/>
          <w:szCs w:val="22"/>
        </w:rPr>
      </w:pPr>
    </w:p>
    <w:p w14:paraId="2CE59A30" w14:textId="5CF3EF22" w:rsidR="0000110A" w:rsidRPr="00421709" w:rsidRDefault="00BB3645" w:rsidP="0074452C">
      <w:pPr>
        <w:autoSpaceDE w:val="0"/>
        <w:autoSpaceDN w:val="0"/>
        <w:adjustRightInd w:val="0"/>
        <w:spacing w:line="276" w:lineRule="auto"/>
        <w:rPr>
          <w:rFonts w:ascii="Proxima Nova" w:hAnsi="Proxima Nova" w:cs="Arial"/>
          <w:color w:val="000000"/>
          <w:sz w:val="22"/>
          <w:szCs w:val="22"/>
        </w:rPr>
      </w:pPr>
      <w:r w:rsidRPr="00421709">
        <w:rPr>
          <w:rFonts w:ascii="Proxima Nova" w:hAnsi="Proxima Nova" w:cs="Arial"/>
          <w:color w:val="000000"/>
          <w:sz w:val="22"/>
          <w:szCs w:val="22"/>
        </w:rPr>
        <w:t>Our preliminary</w:t>
      </w:r>
      <w:r w:rsidR="0000110A" w:rsidRPr="00421709">
        <w:rPr>
          <w:rFonts w:ascii="Proxima Nova" w:hAnsi="Proxima Nova" w:cs="Arial"/>
          <w:color w:val="000000"/>
          <w:sz w:val="22"/>
          <w:szCs w:val="22"/>
        </w:rPr>
        <w:t xml:space="preserve"> </w:t>
      </w:r>
      <w:r w:rsidRPr="00421709">
        <w:rPr>
          <w:rFonts w:ascii="Proxima Nova" w:hAnsi="Proxima Nova" w:cs="Arial"/>
          <w:color w:val="000000"/>
          <w:sz w:val="22"/>
          <w:szCs w:val="22"/>
        </w:rPr>
        <w:t>observations and concerns include, but are not limited to</w:t>
      </w:r>
      <w:r w:rsidR="0000110A" w:rsidRPr="00421709">
        <w:rPr>
          <w:rFonts w:ascii="Proxima Nova" w:hAnsi="Proxima Nova" w:cs="Arial"/>
          <w:color w:val="000000"/>
          <w:sz w:val="22"/>
          <w:szCs w:val="22"/>
        </w:rPr>
        <w:t>:</w:t>
      </w:r>
    </w:p>
    <w:p w14:paraId="7F58E72B" w14:textId="77777777" w:rsidR="0000110A" w:rsidRPr="00421709" w:rsidRDefault="0000110A" w:rsidP="0074452C">
      <w:pPr>
        <w:spacing w:line="276" w:lineRule="auto"/>
        <w:rPr>
          <w:rFonts w:ascii="Proxima Nova" w:hAnsi="Proxima Nova" w:cs="Arial"/>
          <w:sz w:val="22"/>
          <w:szCs w:val="22"/>
        </w:rPr>
      </w:pPr>
    </w:p>
    <w:p w14:paraId="21611A0B" w14:textId="0624DAC7" w:rsidR="0000110A" w:rsidRPr="00421709" w:rsidRDefault="0000110A" w:rsidP="0074452C">
      <w:pPr>
        <w:pStyle w:val="ListParagraph"/>
        <w:numPr>
          <w:ilvl w:val="0"/>
          <w:numId w:val="3"/>
        </w:numPr>
        <w:spacing w:before="0" w:beforeAutospacing="0" w:after="0" w:afterAutospacing="0" w:line="276" w:lineRule="auto"/>
        <w:rPr>
          <w:rFonts w:ascii="Proxima Nova" w:eastAsiaTheme="minorHAnsi" w:hAnsi="Proxima Nova" w:cs="Arial"/>
          <w:sz w:val="22"/>
          <w:szCs w:val="22"/>
          <w:lang w:eastAsia="en-US"/>
        </w:rPr>
      </w:pPr>
      <w:r w:rsidRPr="00421709">
        <w:rPr>
          <w:rFonts w:ascii="Proxima Nova" w:hAnsi="Proxima Nova" w:cs="Arial"/>
          <w:sz w:val="22"/>
          <w:szCs w:val="22"/>
        </w:rPr>
        <w:t xml:space="preserve">The language used across the website is inaccessible and includes terms that are </w:t>
      </w:r>
      <w:r w:rsidR="00BB3645" w:rsidRPr="00421709">
        <w:rPr>
          <w:rFonts w:ascii="Proxima Nova" w:hAnsi="Proxima Nova" w:cs="Arial"/>
          <w:sz w:val="22"/>
          <w:szCs w:val="22"/>
        </w:rPr>
        <w:t xml:space="preserve">now considered </w:t>
      </w:r>
      <w:r w:rsidRPr="00421709">
        <w:rPr>
          <w:rFonts w:ascii="Proxima Nova" w:hAnsi="Proxima Nova" w:cs="Arial"/>
          <w:sz w:val="22"/>
          <w:szCs w:val="22"/>
        </w:rPr>
        <w:t>ableist and dismissive of disabled people’s experiences.</w:t>
      </w:r>
      <w:r w:rsidR="00420A9D" w:rsidRPr="00421709">
        <w:rPr>
          <w:rFonts w:ascii="Proxima Nova" w:hAnsi="Proxima Nova" w:cs="Arial"/>
          <w:sz w:val="22"/>
          <w:szCs w:val="22"/>
        </w:rPr>
        <w:t xml:space="preserve"> </w:t>
      </w:r>
      <w:r w:rsidRPr="00421709">
        <w:rPr>
          <w:rFonts w:ascii="Proxima Nova" w:eastAsiaTheme="minorHAnsi" w:hAnsi="Proxima Nova" w:cs="Arial"/>
          <w:sz w:val="22"/>
          <w:szCs w:val="22"/>
        </w:rPr>
        <w:t xml:space="preserve">For example: </w:t>
      </w:r>
    </w:p>
    <w:p w14:paraId="4EE9B49F" w14:textId="77777777" w:rsidR="001F20B7" w:rsidRPr="00421709" w:rsidRDefault="001F20B7" w:rsidP="0074452C">
      <w:pPr>
        <w:spacing w:line="276" w:lineRule="auto"/>
        <w:rPr>
          <w:rFonts w:ascii="Proxima Nova" w:eastAsiaTheme="minorHAnsi" w:hAnsi="Proxima Nova" w:cs="Arial"/>
          <w:sz w:val="22"/>
          <w:szCs w:val="22"/>
        </w:rPr>
      </w:pPr>
    </w:p>
    <w:p w14:paraId="2862725F" w14:textId="7ADB4BCB" w:rsidR="00BB3645" w:rsidRPr="00421709" w:rsidRDefault="0000110A" w:rsidP="0074452C">
      <w:pPr>
        <w:pStyle w:val="ListParagraph"/>
        <w:numPr>
          <w:ilvl w:val="0"/>
          <w:numId w:val="4"/>
        </w:numPr>
        <w:spacing w:before="0" w:beforeAutospacing="0" w:after="0" w:afterAutospacing="0" w:line="276" w:lineRule="auto"/>
        <w:ind w:left="714" w:hanging="357"/>
        <w:rPr>
          <w:rFonts w:ascii="Proxima Nova" w:hAnsi="Proxima Nova" w:cs="Arial"/>
          <w:sz w:val="22"/>
          <w:szCs w:val="22"/>
        </w:rPr>
      </w:pPr>
      <w:r w:rsidRPr="00421709">
        <w:rPr>
          <w:rFonts w:ascii="Proxima Nova" w:hAnsi="Proxima Nova" w:cs="Arial"/>
          <w:b/>
          <w:bCs/>
          <w:i/>
          <w:iCs/>
          <w:sz w:val="22"/>
          <w:szCs w:val="22"/>
        </w:rPr>
        <w:t>“A blind eye can lead to a black one”.</w:t>
      </w:r>
      <w:r w:rsidRPr="00421709">
        <w:rPr>
          <w:rFonts w:ascii="Proxima Nova" w:hAnsi="Proxima Nova" w:cs="Arial"/>
          <w:sz w:val="22"/>
          <w:szCs w:val="22"/>
        </w:rPr>
        <w:t xml:space="preserve"> We have considered how this messaging </w:t>
      </w:r>
      <w:r w:rsidR="00420A9D" w:rsidRPr="00421709">
        <w:rPr>
          <w:rFonts w:ascii="Proxima Nova" w:hAnsi="Proxima Nova" w:cs="Arial"/>
          <w:sz w:val="22"/>
          <w:szCs w:val="22"/>
        </w:rPr>
        <w:t xml:space="preserve">would come across </w:t>
      </w:r>
      <w:r w:rsidRPr="00421709">
        <w:rPr>
          <w:rFonts w:ascii="Proxima Nova" w:hAnsi="Proxima Nova" w:cs="Arial"/>
          <w:sz w:val="22"/>
          <w:szCs w:val="22"/>
        </w:rPr>
        <w:t>to a vision impaired audience</w:t>
      </w:r>
      <w:r w:rsidR="00420A9D" w:rsidRPr="00421709">
        <w:rPr>
          <w:rFonts w:ascii="Proxima Nova" w:hAnsi="Proxima Nova" w:cs="Arial"/>
          <w:sz w:val="22"/>
          <w:szCs w:val="22"/>
        </w:rPr>
        <w:t>.</w:t>
      </w:r>
      <w:r w:rsidRPr="00421709">
        <w:rPr>
          <w:rFonts w:ascii="Proxima Nova" w:hAnsi="Proxima Nova" w:cs="Arial"/>
          <w:sz w:val="22"/>
          <w:szCs w:val="22"/>
        </w:rPr>
        <w:t xml:space="preserve"> It </w:t>
      </w:r>
      <w:r w:rsidR="00420A9D" w:rsidRPr="00421709">
        <w:rPr>
          <w:rFonts w:ascii="Proxima Nova" w:hAnsi="Proxima Nova" w:cs="Arial"/>
          <w:sz w:val="22"/>
          <w:szCs w:val="22"/>
        </w:rPr>
        <w:t>appears to</w:t>
      </w:r>
      <w:r w:rsidRPr="00421709">
        <w:rPr>
          <w:rFonts w:ascii="Proxima Nova" w:hAnsi="Proxima Nova" w:cs="Arial"/>
          <w:sz w:val="22"/>
          <w:szCs w:val="22"/>
        </w:rPr>
        <w:t xml:space="preserve"> impl</w:t>
      </w:r>
      <w:r w:rsidR="00420A9D" w:rsidRPr="00421709">
        <w:rPr>
          <w:rFonts w:ascii="Proxima Nova" w:hAnsi="Proxima Nova" w:cs="Arial"/>
          <w:sz w:val="22"/>
          <w:szCs w:val="22"/>
        </w:rPr>
        <w:t>y</w:t>
      </w:r>
      <w:r w:rsidRPr="00421709">
        <w:rPr>
          <w:rFonts w:ascii="Proxima Nova" w:hAnsi="Proxima Nova" w:cs="Arial"/>
          <w:sz w:val="22"/>
          <w:szCs w:val="22"/>
        </w:rPr>
        <w:t xml:space="preserve"> that if </w:t>
      </w:r>
      <w:r w:rsidR="00420A9D" w:rsidRPr="00421709">
        <w:rPr>
          <w:rFonts w:ascii="Proxima Nova" w:hAnsi="Proxima Nova" w:cs="Arial"/>
          <w:sz w:val="22"/>
          <w:szCs w:val="22"/>
        </w:rPr>
        <w:t>someone</w:t>
      </w:r>
      <w:r w:rsidRPr="00421709">
        <w:rPr>
          <w:rFonts w:ascii="Proxima Nova" w:hAnsi="Proxima Nova" w:cs="Arial"/>
          <w:sz w:val="22"/>
          <w:szCs w:val="22"/>
        </w:rPr>
        <w:t xml:space="preserve"> ha</w:t>
      </w:r>
      <w:r w:rsidR="00420A9D" w:rsidRPr="00421709">
        <w:rPr>
          <w:rFonts w:ascii="Proxima Nova" w:hAnsi="Proxima Nova" w:cs="Arial"/>
          <w:sz w:val="22"/>
          <w:szCs w:val="22"/>
        </w:rPr>
        <w:t>s</w:t>
      </w:r>
      <w:r w:rsidRPr="00421709">
        <w:rPr>
          <w:rFonts w:ascii="Proxima Nova" w:hAnsi="Proxima Nova" w:cs="Arial"/>
          <w:sz w:val="22"/>
          <w:szCs w:val="22"/>
        </w:rPr>
        <w:t xml:space="preserve"> a vison impairment, </w:t>
      </w:r>
      <w:r w:rsidR="00420A9D" w:rsidRPr="00421709">
        <w:rPr>
          <w:rFonts w:ascii="Proxima Nova" w:hAnsi="Proxima Nova" w:cs="Arial"/>
          <w:sz w:val="22"/>
          <w:szCs w:val="22"/>
        </w:rPr>
        <w:t>they</w:t>
      </w:r>
      <w:r w:rsidRPr="00421709">
        <w:rPr>
          <w:rFonts w:ascii="Proxima Nova" w:hAnsi="Proxima Nova" w:cs="Arial"/>
          <w:sz w:val="22"/>
          <w:szCs w:val="22"/>
        </w:rPr>
        <w:t xml:space="preserve"> </w:t>
      </w:r>
      <w:r w:rsidR="00932422" w:rsidRPr="00421709">
        <w:rPr>
          <w:rFonts w:ascii="Proxima Nova" w:hAnsi="Proxima Nova" w:cs="Arial"/>
          <w:sz w:val="22"/>
          <w:szCs w:val="22"/>
        </w:rPr>
        <w:t>could</w:t>
      </w:r>
      <w:r w:rsidRPr="00421709">
        <w:rPr>
          <w:rFonts w:ascii="Proxima Nova" w:hAnsi="Proxima Nova" w:cs="Arial"/>
          <w:sz w:val="22"/>
          <w:szCs w:val="22"/>
        </w:rPr>
        <w:t xml:space="preserve"> expect a </w:t>
      </w:r>
      <w:r w:rsidR="00932422" w:rsidRPr="00421709">
        <w:rPr>
          <w:rFonts w:ascii="Proxima Nova" w:hAnsi="Proxima Nova" w:cs="Arial"/>
          <w:sz w:val="22"/>
          <w:szCs w:val="22"/>
        </w:rPr>
        <w:t>“</w:t>
      </w:r>
      <w:r w:rsidRPr="00421709">
        <w:rPr>
          <w:rFonts w:ascii="Proxima Nova" w:hAnsi="Proxima Nova" w:cs="Arial"/>
          <w:sz w:val="22"/>
          <w:szCs w:val="22"/>
        </w:rPr>
        <w:t>black eye</w:t>
      </w:r>
      <w:r w:rsidR="00932422" w:rsidRPr="00421709">
        <w:rPr>
          <w:rFonts w:ascii="Proxima Nova" w:hAnsi="Proxima Nova" w:cs="Arial"/>
          <w:sz w:val="22"/>
          <w:szCs w:val="22"/>
        </w:rPr>
        <w:t>”</w:t>
      </w:r>
      <w:r w:rsidR="00420A9D" w:rsidRPr="00421709">
        <w:rPr>
          <w:rFonts w:ascii="Proxima Nova" w:hAnsi="Proxima Nova" w:cs="Arial"/>
          <w:sz w:val="22"/>
          <w:szCs w:val="22"/>
        </w:rPr>
        <w:t>.</w:t>
      </w:r>
      <w:r w:rsidRPr="00421709">
        <w:rPr>
          <w:rFonts w:ascii="Proxima Nova" w:hAnsi="Proxima Nova" w:cs="Arial"/>
          <w:sz w:val="22"/>
          <w:szCs w:val="22"/>
        </w:rPr>
        <w:t xml:space="preserve"> This use of language is ableist and may come across as offensive to </w:t>
      </w:r>
      <w:r w:rsidR="00420A9D" w:rsidRPr="00421709">
        <w:rPr>
          <w:rFonts w:ascii="Proxima Nova" w:hAnsi="Proxima Nova" w:cs="Arial"/>
          <w:sz w:val="22"/>
          <w:szCs w:val="22"/>
        </w:rPr>
        <w:t xml:space="preserve">blind, and/or </w:t>
      </w:r>
      <w:r w:rsidRPr="00421709">
        <w:rPr>
          <w:rFonts w:ascii="Proxima Nova" w:hAnsi="Proxima Nova" w:cs="Arial"/>
          <w:sz w:val="22"/>
          <w:szCs w:val="22"/>
        </w:rPr>
        <w:t xml:space="preserve">vision impaired people. It is also not in </w:t>
      </w:r>
      <w:r w:rsidR="00420A9D" w:rsidRPr="00421709">
        <w:rPr>
          <w:rFonts w:ascii="Proxima Nova" w:hAnsi="Proxima Nova" w:cs="Arial"/>
          <w:sz w:val="22"/>
          <w:szCs w:val="22"/>
        </w:rPr>
        <w:t>P</w:t>
      </w:r>
      <w:r w:rsidRPr="00421709">
        <w:rPr>
          <w:rFonts w:ascii="Proxima Nova" w:hAnsi="Proxima Nova" w:cs="Arial"/>
          <w:sz w:val="22"/>
          <w:szCs w:val="22"/>
        </w:rPr>
        <w:t>lain English and uses a metaphor, which would likely be confusing to anyone with a cognitive or intellectual disability.</w:t>
      </w:r>
    </w:p>
    <w:p w14:paraId="6618E300" w14:textId="77777777" w:rsidR="00BB3645" w:rsidRPr="00421709" w:rsidRDefault="00BB3645" w:rsidP="0074452C">
      <w:pPr>
        <w:spacing w:line="276" w:lineRule="auto"/>
        <w:rPr>
          <w:rFonts w:ascii="Proxima Nova" w:hAnsi="Proxima Nova" w:cs="Arial"/>
          <w:sz w:val="22"/>
          <w:szCs w:val="22"/>
        </w:rPr>
      </w:pPr>
    </w:p>
    <w:p w14:paraId="5F75CA89" w14:textId="4DA00A58" w:rsidR="0000110A" w:rsidRPr="00421709" w:rsidRDefault="0000110A" w:rsidP="0074452C">
      <w:pPr>
        <w:pStyle w:val="ListParagraph"/>
        <w:numPr>
          <w:ilvl w:val="0"/>
          <w:numId w:val="3"/>
        </w:numPr>
        <w:spacing w:before="0" w:beforeAutospacing="0" w:after="0" w:afterAutospacing="0" w:line="276" w:lineRule="auto"/>
        <w:rPr>
          <w:rFonts w:ascii="Proxima Nova" w:hAnsi="Proxima Nova" w:cs="Arial"/>
          <w:sz w:val="22"/>
          <w:szCs w:val="22"/>
        </w:rPr>
      </w:pPr>
      <w:r w:rsidRPr="00421709">
        <w:rPr>
          <w:rFonts w:ascii="Proxima Nova" w:hAnsi="Proxima Nova" w:cs="Arial"/>
          <w:sz w:val="22"/>
          <w:szCs w:val="22"/>
        </w:rPr>
        <w:t>None of the information</w:t>
      </w:r>
      <w:r w:rsidR="00420A9D" w:rsidRPr="00421709">
        <w:rPr>
          <w:rFonts w:ascii="Proxima Nova" w:hAnsi="Proxima Nova" w:cs="Arial"/>
          <w:sz w:val="22"/>
          <w:szCs w:val="22"/>
        </w:rPr>
        <w:t xml:space="preserve"> on the website</w:t>
      </w:r>
      <w:r w:rsidRPr="00421709">
        <w:rPr>
          <w:rFonts w:ascii="Proxima Nova" w:hAnsi="Proxima Nova" w:cs="Arial"/>
          <w:sz w:val="22"/>
          <w:szCs w:val="22"/>
        </w:rPr>
        <w:t xml:space="preserve"> is </w:t>
      </w:r>
      <w:r w:rsidR="00420A9D" w:rsidRPr="00421709">
        <w:rPr>
          <w:rFonts w:ascii="Proxima Nova" w:hAnsi="Proxima Nova" w:cs="Arial"/>
          <w:sz w:val="22"/>
          <w:szCs w:val="22"/>
        </w:rPr>
        <w:t xml:space="preserve">provided </w:t>
      </w:r>
      <w:r w:rsidRPr="00421709">
        <w:rPr>
          <w:rFonts w:ascii="Proxima Nova" w:hAnsi="Proxima Nova" w:cs="Arial"/>
          <w:sz w:val="22"/>
          <w:szCs w:val="22"/>
        </w:rPr>
        <w:t xml:space="preserve">in Plain English and there are no Easy English </w:t>
      </w:r>
      <w:r w:rsidR="00420A9D" w:rsidRPr="00421709">
        <w:rPr>
          <w:rFonts w:ascii="Proxima Nova" w:hAnsi="Proxima Nova" w:cs="Arial"/>
          <w:sz w:val="22"/>
          <w:szCs w:val="22"/>
        </w:rPr>
        <w:t xml:space="preserve">and/or Easy Read </w:t>
      </w:r>
      <w:r w:rsidRPr="00421709">
        <w:rPr>
          <w:rFonts w:ascii="Proxima Nova" w:hAnsi="Proxima Nova" w:cs="Arial"/>
          <w:sz w:val="22"/>
          <w:szCs w:val="22"/>
        </w:rPr>
        <w:t xml:space="preserve">translations or resources of the information on any of the pages. </w:t>
      </w:r>
    </w:p>
    <w:p w14:paraId="564FD50D" w14:textId="77777777" w:rsidR="00BB3645" w:rsidRPr="00421709" w:rsidRDefault="00BB3645" w:rsidP="0074452C">
      <w:pPr>
        <w:spacing w:line="276" w:lineRule="auto"/>
        <w:rPr>
          <w:rFonts w:ascii="Proxima Nova" w:hAnsi="Proxima Nova" w:cs="Arial"/>
          <w:sz w:val="22"/>
          <w:szCs w:val="22"/>
        </w:rPr>
      </w:pPr>
    </w:p>
    <w:p w14:paraId="44E7DDFC" w14:textId="19F33E32" w:rsidR="0000110A" w:rsidRPr="00421709" w:rsidRDefault="00420A9D" w:rsidP="0074452C">
      <w:pPr>
        <w:pStyle w:val="ListParagraph"/>
        <w:numPr>
          <w:ilvl w:val="0"/>
          <w:numId w:val="3"/>
        </w:numPr>
        <w:spacing w:before="0" w:beforeAutospacing="0" w:after="0" w:afterAutospacing="0" w:line="276" w:lineRule="auto"/>
        <w:rPr>
          <w:rFonts w:ascii="Proxima Nova" w:hAnsi="Proxima Nova" w:cs="Arial"/>
          <w:sz w:val="22"/>
          <w:szCs w:val="22"/>
        </w:rPr>
      </w:pPr>
      <w:r w:rsidRPr="00421709">
        <w:rPr>
          <w:rFonts w:ascii="Proxima Nova" w:hAnsi="Proxima Nova" w:cs="Arial"/>
          <w:sz w:val="22"/>
          <w:szCs w:val="22"/>
        </w:rPr>
        <w:t>With</w:t>
      </w:r>
      <w:r w:rsidR="00B56FA7" w:rsidRPr="00421709">
        <w:rPr>
          <w:rFonts w:ascii="Proxima Nova" w:hAnsi="Proxima Nova" w:cs="Arial"/>
          <w:sz w:val="22"/>
          <w:szCs w:val="22"/>
        </w:rPr>
        <w:t xml:space="preserve"> regard to</w:t>
      </w:r>
      <w:r w:rsidRPr="00421709">
        <w:rPr>
          <w:rFonts w:ascii="Proxima Nova" w:hAnsi="Proxima Nova" w:cs="Arial"/>
          <w:sz w:val="22"/>
          <w:szCs w:val="22"/>
        </w:rPr>
        <w:t xml:space="preserve"> the recently announced campaign, t</w:t>
      </w:r>
      <w:r w:rsidR="0000110A" w:rsidRPr="00421709">
        <w:rPr>
          <w:rFonts w:ascii="Proxima Nova" w:hAnsi="Proxima Nova" w:cs="Arial"/>
          <w:sz w:val="22"/>
          <w:szCs w:val="22"/>
        </w:rPr>
        <w:t xml:space="preserve">here are many references to </w:t>
      </w:r>
      <w:r w:rsidRPr="00421709">
        <w:rPr>
          <w:rFonts w:ascii="Proxima Nova" w:hAnsi="Proxima Nova" w:cs="Arial"/>
          <w:sz w:val="22"/>
          <w:szCs w:val="22"/>
        </w:rPr>
        <w:t>“</w:t>
      </w:r>
      <w:r w:rsidR="0000110A" w:rsidRPr="00421709">
        <w:rPr>
          <w:rFonts w:ascii="Proxima Nova" w:hAnsi="Proxima Nova" w:cs="Arial"/>
          <w:sz w:val="22"/>
          <w:szCs w:val="22"/>
        </w:rPr>
        <w:t>unmuting</w:t>
      </w:r>
      <w:r w:rsidRPr="00421709">
        <w:rPr>
          <w:rFonts w:ascii="Proxima Nova" w:hAnsi="Proxima Nova" w:cs="Arial"/>
          <w:sz w:val="22"/>
          <w:szCs w:val="22"/>
        </w:rPr>
        <w:t>”</w:t>
      </w:r>
      <w:r w:rsidR="0000110A" w:rsidRPr="00421709">
        <w:rPr>
          <w:rFonts w:ascii="Proxima Nova" w:hAnsi="Proxima Nova" w:cs="Arial"/>
          <w:sz w:val="22"/>
          <w:szCs w:val="22"/>
        </w:rPr>
        <w:t xml:space="preserve">, and many symbols to </w:t>
      </w:r>
      <w:r w:rsidRPr="00421709">
        <w:rPr>
          <w:rFonts w:ascii="Proxima Nova" w:hAnsi="Proxima Nova" w:cs="Arial"/>
          <w:sz w:val="22"/>
          <w:szCs w:val="22"/>
        </w:rPr>
        <w:t>“</w:t>
      </w:r>
      <w:r w:rsidR="0000110A" w:rsidRPr="00421709">
        <w:rPr>
          <w:rFonts w:ascii="Proxima Nova" w:hAnsi="Proxima Nova" w:cs="Arial"/>
          <w:sz w:val="22"/>
          <w:szCs w:val="22"/>
        </w:rPr>
        <w:t>unmute</w:t>
      </w:r>
      <w:r w:rsidRPr="00421709">
        <w:rPr>
          <w:rFonts w:ascii="Proxima Nova" w:hAnsi="Proxima Nova" w:cs="Arial"/>
          <w:sz w:val="22"/>
          <w:szCs w:val="22"/>
        </w:rPr>
        <w:t>”</w:t>
      </w:r>
      <w:r w:rsidR="0000110A" w:rsidRPr="00421709">
        <w:rPr>
          <w:rFonts w:ascii="Proxima Nova" w:hAnsi="Proxima Nova" w:cs="Arial"/>
          <w:sz w:val="22"/>
          <w:szCs w:val="22"/>
        </w:rPr>
        <w:t xml:space="preserve">. As a concept for people who access </w:t>
      </w:r>
      <w:r w:rsidRPr="00421709">
        <w:rPr>
          <w:rFonts w:ascii="Proxima Nova" w:hAnsi="Proxima Nova" w:cs="Arial"/>
          <w:sz w:val="22"/>
          <w:szCs w:val="22"/>
        </w:rPr>
        <w:t>Z</w:t>
      </w:r>
      <w:r w:rsidR="0000110A" w:rsidRPr="00421709">
        <w:rPr>
          <w:rFonts w:ascii="Proxima Nova" w:hAnsi="Proxima Nova" w:cs="Arial"/>
          <w:sz w:val="22"/>
          <w:szCs w:val="22"/>
        </w:rPr>
        <w:t xml:space="preserve">oom calls regularly, and </w:t>
      </w:r>
      <w:r w:rsidR="00B56FA7" w:rsidRPr="00421709">
        <w:rPr>
          <w:rFonts w:ascii="Proxima Nova" w:hAnsi="Proxima Nova" w:cs="Arial"/>
          <w:sz w:val="22"/>
          <w:szCs w:val="22"/>
        </w:rPr>
        <w:t xml:space="preserve">who </w:t>
      </w:r>
      <w:r w:rsidR="0000110A" w:rsidRPr="00421709">
        <w:rPr>
          <w:rFonts w:ascii="Proxima Nova" w:hAnsi="Proxima Nova" w:cs="Arial"/>
          <w:sz w:val="22"/>
          <w:szCs w:val="22"/>
        </w:rPr>
        <w:t>have a better understating of technology, this may make sense. However, for many women and girls with disabilit</w:t>
      </w:r>
      <w:r w:rsidRPr="00421709">
        <w:rPr>
          <w:rFonts w:ascii="Proxima Nova" w:hAnsi="Proxima Nova" w:cs="Arial"/>
          <w:sz w:val="22"/>
          <w:szCs w:val="22"/>
        </w:rPr>
        <w:t>y</w:t>
      </w:r>
      <w:r w:rsidR="0000110A" w:rsidRPr="00421709">
        <w:rPr>
          <w:rFonts w:ascii="Proxima Nova" w:hAnsi="Proxima Nova" w:cs="Arial"/>
          <w:sz w:val="22"/>
          <w:szCs w:val="22"/>
        </w:rPr>
        <w:t xml:space="preserve"> this concept is unclear and may lead to </w:t>
      </w:r>
      <w:r w:rsidRPr="00421709">
        <w:rPr>
          <w:rFonts w:ascii="Proxima Nova" w:hAnsi="Proxima Nova" w:cs="Arial"/>
          <w:sz w:val="22"/>
          <w:szCs w:val="22"/>
        </w:rPr>
        <w:t>this cohort</w:t>
      </w:r>
      <w:r w:rsidR="0000110A" w:rsidRPr="00421709">
        <w:rPr>
          <w:rFonts w:ascii="Proxima Nova" w:hAnsi="Proxima Nova" w:cs="Arial"/>
          <w:sz w:val="22"/>
          <w:szCs w:val="22"/>
        </w:rPr>
        <w:t xml:space="preserve"> clicking on a button (to unmute) that does not work. The sentiment </w:t>
      </w:r>
      <w:r w:rsidRPr="00421709">
        <w:rPr>
          <w:rFonts w:ascii="Proxima Nova" w:hAnsi="Proxima Nova" w:cs="Arial"/>
          <w:sz w:val="22"/>
          <w:szCs w:val="22"/>
        </w:rPr>
        <w:t>could also be considered</w:t>
      </w:r>
      <w:r w:rsidR="0000110A" w:rsidRPr="00421709">
        <w:rPr>
          <w:rFonts w:ascii="Proxima Nova" w:hAnsi="Proxima Nova" w:cs="Arial"/>
          <w:sz w:val="22"/>
          <w:szCs w:val="22"/>
        </w:rPr>
        <w:t xml:space="preserve"> extremely insensitive towards individuals who are actually </w:t>
      </w:r>
      <w:r w:rsidRPr="00421709">
        <w:rPr>
          <w:rFonts w:ascii="Proxima Nova" w:hAnsi="Proxima Nova" w:cs="Arial"/>
          <w:sz w:val="22"/>
          <w:szCs w:val="22"/>
        </w:rPr>
        <w:t>“</w:t>
      </w:r>
      <w:r w:rsidR="0000110A" w:rsidRPr="00421709">
        <w:rPr>
          <w:rFonts w:ascii="Proxima Nova" w:hAnsi="Proxima Nova" w:cs="Arial"/>
          <w:sz w:val="22"/>
          <w:szCs w:val="22"/>
        </w:rPr>
        <w:t>mute</w:t>
      </w:r>
      <w:r w:rsidRPr="00421709">
        <w:rPr>
          <w:rFonts w:ascii="Proxima Nova" w:hAnsi="Proxima Nova" w:cs="Arial"/>
          <w:sz w:val="22"/>
          <w:szCs w:val="22"/>
        </w:rPr>
        <w:t>”</w:t>
      </w:r>
      <w:r w:rsidR="0000110A" w:rsidRPr="00421709">
        <w:rPr>
          <w:rFonts w:ascii="Proxima Nova" w:hAnsi="Proxima Nova" w:cs="Arial"/>
          <w:sz w:val="22"/>
          <w:szCs w:val="22"/>
        </w:rPr>
        <w:t xml:space="preserve"> or </w:t>
      </w:r>
      <w:r w:rsidRPr="00421709">
        <w:rPr>
          <w:rFonts w:ascii="Proxima Nova" w:hAnsi="Proxima Nova" w:cs="Arial"/>
          <w:sz w:val="22"/>
          <w:szCs w:val="22"/>
        </w:rPr>
        <w:t xml:space="preserve">who </w:t>
      </w:r>
      <w:r w:rsidR="0000110A" w:rsidRPr="00421709">
        <w:rPr>
          <w:rFonts w:ascii="Proxima Nova" w:hAnsi="Proxima Nova" w:cs="Arial"/>
          <w:sz w:val="22"/>
          <w:szCs w:val="22"/>
        </w:rPr>
        <w:t xml:space="preserve">have other communication or speech impairments; and </w:t>
      </w:r>
      <w:r w:rsidR="00B56FA7" w:rsidRPr="00421709">
        <w:rPr>
          <w:rFonts w:ascii="Proxima Nova" w:hAnsi="Proxima Nova" w:cs="Arial"/>
          <w:sz w:val="22"/>
          <w:szCs w:val="22"/>
        </w:rPr>
        <w:t>could</w:t>
      </w:r>
      <w:r w:rsidR="0000110A" w:rsidRPr="00421709">
        <w:rPr>
          <w:rFonts w:ascii="Proxima Nova" w:hAnsi="Proxima Nova" w:cs="Arial"/>
          <w:sz w:val="22"/>
          <w:szCs w:val="22"/>
        </w:rPr>
        <w:t xml:space="preserve"> also </w:t>
      </w:r>
      <w:r w:rsidR="00B56FA7" w:rsidRPr="00421709">
        <w:rPr>
          <w:rFonts w:ascii="Proxima Nova" w:hAnsi="Proxima Nova" w:cs="Arial"/>
          <w:sz w:val="22"/>
          <w:szCs w:val="22"/>
        </w:rPr>
        <w:t>be interpreted</w:t>
      </w:r>
      <w:r w:rsidR="0000110A" w:rsidRPr="00421709">
        <w:rPr>
          <w:rFonts w:ascii="Proxima Nova" w:hAnsi="Proxima Nova" w:cs="Arial"/>
          <w:sz w:val="22"/>
          <w:szCs w:val="22"/>
        </w:rPr>
        <w:t xml:space="preserve"> a</w:t>
      </w:r>
      <w:r w:rsidR="00B56FA7" w:rsidRPr="00421709">
        <w:rPr>
          <w:rFonts w:ascii="Proxima Nova" w:hAnsi="Proxima Nova" w:cs="Arial"/>
          <w:sz w:val="22"/>
          <w:szCs w:val="22"/>
        </w:rPr>
        <w:t>s a</w:t>
      </w:r>
      <w:r w:rsidR="0000110A" w:rsidRPr="00421709">
        <w:rPr>
          <w:rFonts w:ascii="Proxima Nova" w:hAnsi="Proxima Nova" w:cs="Arial"/>
          <w:sz w:val="22"/>
          <w:szCs w:val="22"/>
        </w:rPr>
        <w:t xml:space="preserve"> form of victim-blaming towards women </w:t>
      </w:r>
      <w:r w:rsidR="00B56FA7" w:rsidRPr="00421709">
        <w:rPr>
          <w:rFonts w:ascii="Proxima Nova" w:hAnsi="Proxima Nova" w:cs="Arial"/>
          <w:sz w:val="22"/>
          <w:szCs w:val="22"/>
        </w:rPr>
        <w:t xml:space="preserve">and girls </w:t>
      </w:r>
      <w:r w:rsidR="0000110A" w:rsidRPr="00421709">
        <w:rPr>
          <w:rFonts w:ascii="Proxima Nova" w:hAnsi="Proxima Nova" w:cs="Arial"/>
          <w:sz w:val="22"/>
          <w:szCs w:val="22"/>
        </w:rPr>
        <w:t>with disabilit</w:t>
      </w:r>
      <w:r w:rsidR="00B56FA7" w:rsidRPr="00421709">
        <w:rPr>
          <w:rFonts w:ascii="Proxima Nova" w:hAnsi="Proxima Nova" w:cs="Arial"/>
          <w:sz w:val="22"/>
          <w:szCs w:val="22"/>
        </w:rPr>
        <w:t>y</w:t>
      </w:r>
      <w:r w:rsidR="0000110A" w:rsidRPr="00421709">
        <w:rPr>
          <w:rFonts w:ascii="Proxima Nova" w:hAnsi="Proxima Nova" w:cs="Arial"/>
          <w:sz w:val="22"/>
          <w:szCs w:val="22"/>
        </w:rPr>
        <w:t xml:space="preserve"> who are unable to physically speak up against violent or abusive behaviour.</w:t>
      </w:r>
    </w:p>
    <w:p w14:paraId="3C06FE17" w14:textId="77777777" w:rsidR="00BB3645" w:rsidRPr="00421709" w:rsidRDefault="00BB3645" w:rsidP="0074452C">
      <w:pPr>
        <w:spacing w:line="276" w:lineRule="auto"/>
        <w:rPr>
          <w:rFonts w:ascii="Proxima Nova" w:hAnsi="Proxima Nova" w:cs="Arial"/>
          <w:sz w:val="22"/>
          <w:szCs w:val="22"/>
        </w:rPr>
      </w:pPr>
    </w:p>
    <w:p w14:paraId="296CE7E0" w14:textId="76AE689F" w:rsidR="0000110A" w:rsidRPr="00421709" w:rsidRDefault="00B56FA7" w:rsidP="0074452C">
      <w:pPr>
        <w:pStyle w:val="ListParagraph"/>
        <w:numPr>
          <w:ilvl w:val="0"/>
          <w:numId w:val="3"/>
        </w:numPr>
        <w:spacing w:before="0" w:beforeAutospacing="0" w:after="0" w:afterAutospacing="0" w:line="276" w:lineRule="auto"/>
        <w:rPr>
          <w:rFonts w:ascii="Proxima Nova" w:eastAsiaTheme="minorHAnsi" w:hAnsi="Proxima Nova" w:cs="Arial"/>
          <w:sz w:val="22"/>
          <w:szCs w:val="22"/>
        </w:rPr>
      </w:pPr>
      <w:r w:rsidRPr="00421709">
        <w:rPr>
          <w:rFonts w:ascii="Proxima Nova" w:eastAsiaTheme="minorHAnsi" w:hAnsi="Proxima Nova" w:cs="Arial"/>
          <w:sz w:val="22"/>
          <w:szCs w:val="22"/>
        </w:rPr>
        <w:t xml:space="preserve">Within the website, there appears to be </w:t>
      </w:r>
      <w:r w:rsidR="0000110A" w:rsidRPr="00421709">
        <w:rPr>
          <w:rFonts w:ascii="Proxima Nova" w:eastAsiaTheme="minorHAnsi" w:hAnsi="Proxima Nova" w:cs="Arial"/>
          <w:sz w:val="22"/>
          <w:szCs w:val="22"/>
        </w:rPr>
        <w:t>no consideration of or reference to</w:t>
      </w:r>
      <w:r w:rsidR="001F20B7" w:rsidRPr="00421709">
        <w:rPr>
          <w:rFonts w:ascii="Proxima Nova" w:eastAsiaTheme="minorHAnsi" w:hAnsi="Proxima Nova" w:cs="Arial"/>
          <w:sz w:val="22"/>
          <w:szCs w:val="22"/>
        </w:rPr>
        <w:t>,</w:t>
      </w:r>
      <w:r w:rsidR="0000110A" w:rsidRPr="00421709">
        <w:rPr>
          <w:rFonts w:ascii="Proxima Nova" w:eastAsiaTheme="minorHAnsi" w:hAnsi="Proxima Nova" w:cs="Arial"/>
          <w:sz w:val="22"/>
          <w:szCs w:val="22"/>
        </w:rPr>
        <w:t xml:space="preserve"> the need for disability specific services to support victim-survivors. </w:t>
      </w:r>
      <w:r w:rsidR="0000110A" w:rsidRPr="00421709">
        <w:rPr>
          <w:rFonts w:ascii="Proxima Nova" w:hAnsi="Proxima Nova" w:cs="Arial"/>
          <w:sz w:val="22"/>
          <w:szCs w:val="22"/>
        </w:rPr>
        <w:t xml:space="preserve">The only reference to disability specific resources and support on the site can be found in the </w:t>
      </w:r>
      <w:r w:rsidR="00932422" w:rsidRPr="00421709">
        <w:rPr>
          <w:rFonts w:ascii="Proxima Nova" w:hAnsi="Proxima Nova" w:cs="Arial"/>
          <w:sz w:val="22"/>
          <w:szCs w:val="22"/>
        </w:rPr>
        <w:t>‘</w:t>
      </w:r>
      <w:r w:rsidR="0000110A" w:rsidRPr="00421709">
        <w:rPr>
          <w:rFonts w:ascii="Proxima Nova" w:hAnsi="Proxima Nova" w:cs="Arial"/>
          <w:sz w:val="22"/>
          <w:szCs w:val="22"/>
        </w:rPr>
        <w:t>Support Service</w:t>
      </w:r>
      <w:r w:rsidR="00932422" w:rsidRPr="00421709">
        <w:rPr>
          <w:rFonts w:ascii="Proxima Nova" w:hAnsi="Proxima Nova" w:cs="Arial"/>
          <w:sz w:val="22"/>
          <w:szCs w:val="22"/>
        </w:rPr>
        <w:t>’</w:t>
      </w:r>
      <w:r w:rsidR="0000110A" w:rsidRPr="00421709">
        <w:rPr>
          <w:rFonts w:ascii="Proxima Nova" w:hAnsi="Proxima Nova" w:cs="Arial"/>
          <w:sz w:val="22"/>
          <w:szCs w:val="22"/>
        </w:rPr>
        <w:t xml:space="preserve"> section in the front page on a navigational tab. Once the user scrolls down, they come to the disability support section, where there is </w:t>
      </w:r>
      <w:r w:rsidR="007B4C48" w:rsidRPr="00421709">
        <w:rPr>
          <w:rFonts w:ascii="Proxima Nova" w:hAnsi="Proxima Nova" w:cs="Arial"/>
          <w:sz w:val="22"/>
          <w:szCs w:val="22"/>
        </w:rPr>
        <w:t xml:space="preserve">only </w:t>
      </w:r>
      <w:r w:rsidR="0000110A" w:rsidRPr="00421709">
        <w:rPr>
          <w:rFonts w:ascii="Proxima Nova" w:hAnsi="Proxima Nova" w:cs="Arial"/>
          <w:i/>
          <w:iCs/>
          <w:sz w:val="22"/>
          <w:szCs w:val="22"/>
        </w:rPr>
        <w:t>one</w:t>
      </w:r>
      <w:r w:rsidR="0000110A" w:rsidRPr="00421709">
        <w:rPr>
          <w:rFonts w:ascii="Proxima Nova" w:hAnsi="Proxima Nova" w:cs="Arial"/>
          <w:sz w:val="22"/>
          <w:szCs w:val="22"/>
        </w:rPr>
        <w:t xml:space="preserve"> option, </w:t>
      </w:r>
      <w:r w:rsidRPr="00421709">
        <w:rPr>
          <w:rFonts w:ascii="Proxima Nova" w:hAnsi="Proxima Nova" w:cs="Arial"/>
          <w:sz w:val="22"/>
          <w:szCs w:val="22"/>
        </w:rPr>
        <w:t>yet</w:t>
      </w:r>
      <w:r w:rsidR="0000110A" w:rsidRPr="00421709">
        <w:rPr>
          <w:rFonts w:ascii="Proxima Nova" w:hAnsi="Proxima Nova" w:cs="Arial"/>
          <w:sz w:val="22"/>
          <w:szCs w:val="22"/>
        </w:rPr>
        <w:t xml:space="preserve"> the support service link does not link to a valid site.</w:t>
      </w:r>
    </w:p>
    <w:p w14:paraId="2B53476C" w14:textId="77777777" w:rsidR="00BB3645" w:rsidRPr="00421709" w:rsidRDefault="00BB3645" w:rsidP="0074452C">
      <w:pPr>
        <w:spacing w:line="276" w:lineRule="auto"/>
        <w:rPr>
          <w:rFonts w:ascii="Proxima Nova" w:hAnsi="Proxima Nova" w:cs="Arial"/>
          <w:sz w:val="22"/>
          <w:szCs w:val="22"/>
        </w:rPr>
      </w:pPr>
    </w:p>
    <w:p w14:paraId="52083505" w14:textId="38C2BDEE" w:rsidR="0000110A" w:rsidRPr="00421709" w:rsidRDefault="001F20B7" w:rsidP="0074452C">
      <w:pPr>
        <w:pStyle w:val="ListParagraph"/>
        <w:numPr>
          <w:ilvl w:val="0"/>
          <w:numId w:val="3"/>
        </w:numPr>
        <w:spacing w:before="0" w:beforeAutospacing="0" w:after="0" w:afterAutospacing="0" w:line="276" w:lineRule="auto"/>
        <w:rPr>
          <w:rFonts w:ascii="Proxima Nova" w:eastAsiaTheme="minorHAnsi" w:hAnsi="Proxima Nova" w:cs="Arial"/>
          <w:sz w:val="22"/>
          <w:szCs w:val="22"/>
        </w:rPr>
      </w:pPr>
      <w:r w:rsidRPr="00421709">
        <w:rPr>
          <w:rFonts w:ascii="Proxima Nova" w:eastAsiaTheme="minorHAnsi" w:hAnsi="Proxima Nova" w:cs="Arial"/>
          <w:sz w:val="22"/>
          <w:szCs w:val="22"/>
        </w:rPr>
        <w:t xml:space="preserve">It is regrettable that the </w:t>
      </w:r>
      <w:r w:rsidR="0000110A" w:rsidRPr="00421709">
        <w:rPr>
          <w:rFonts w:ascii="Proxima Nova" w:eastAsiaTheme="minorHAnsi" w:hAnsi="Proxima Nova" w:cs="Arial"/>
          <w:sz w:val="22"/>
          <w:szCs w:val="22"/>
        </w:rPr>
        <w:t>technology used</w:t>
      </w:r>
      <w:r w:rsidRPr="00421709">
        <w:rPr>
          <w:rFonts w:ascii="Proxima Nova" w:eastAsiaTheme="minorHAnsi" w:hAnsi="Proxima Nova" w:cs="Arial"/>
          <w:sz w:val="22"/>
          <w:szCs w:val="22"/>
        </w:rPr>
        <w:t xml:space="preserve"> on the website</w:t>
      </w:r>
      <w:r w:rsidR="0000110A" w:rsidRPr="00421709">
        <w:rPr>
          <w:rFonts w:ascii="Proxima Nova" w:eastAsiaTheme="minorHAnsi" w:hAnsi="Proxima Nova" w:cs="Arial"/>
          <w:sz w:val="22"/>
          <w:szCs w:val="22"/>
        </w:rPr>
        <w:t xml:space="preserve"> </w:t>
      </w:r>
      <w:r w:rsidRPr="00421709">
        <w:rPr>
          <w:rFonts w:ascii="Proxima Nova" w:eastAsiaTheme="minorHAnsi" w:hAnsi="Proxima Nova" w:cs="Arial"/>
          <w:sz w:val="22"/>
          <w:szCs w:val="22"/>
        </w:rPr>
        <w:t>(</w:t>
      </w:r>
      <w:r w:rsidR="0000110A" w:rsidRPr="00421709">
        <w:rPr>
          <w:rFonts w:ascii="Proxima Nova" w:eastAsiaTheme="minorHAnsi" w:hAnsi="Proxima Nova" w:cs="Arial"/>
          <w:sz w:val="22"/>
          <w:szCs w:val="22"/>
        </w:rPr>
        <w:t>and referred to</w:t>
      </w:r>
      <w:r w:rsidRPr="00421709">
        <w:rPr>
          <w:rFonts w:ascii="Proxima Nova" w:eastAsiaTheme="minorHAnsi" w:hAnsi="Proxima Nova" w:cs="Arial"/>
          <w:sz w:val="22"/>
          <w:szCs w:val="22"/>
        </w:rPr>
        <w:t>)</w:t>
      </w:r>
      <w:r w:rsidR="0000110A" w:rsidRPr="00421709">
        <w:rPr>
          <w:rFonts w:ascii="Proxima Nova" w:eastAsiaTheme="minorHAnsi" w:hAnsi="Proxima Nova" w:cs="Arial"/>
          <w:sz w:val="22"/>
          <w:szCs w:val="22"/>
        </w:rPr>
        <w:t xml:space="preserve"> is not inclusive of disability accessibility needs. </w:t>
      </w:r>
      <w:r w:rsidRPr="00421709">
        <w:rPr>
          <w:rFonts w:ascii="Proxima Nova" w:eastAsiaTheme="minorHAnsi" w:hAnsi="Proxima Nova" w:cs="Arial"/>
          <w:sz w:val="22"/>
          <w:szCs w:val="22"/>
        </w:rPr>
        <w:t>For example:</w:t>
      </w:r>
    </w:p>
    <w:p w14:paraId="4DDD129E" w14:textId="77777777" w:rsidR="00B56FA7" w:rsidRPr="00421709" w:rsidRDefault="00B56FA7" w:rsidP="0074452C">
      <w:pPr>
        <w:spacing w:line="276" w:lineRule="auto"/>
        <w:rPr>
          <w:rFonts w:ascii="Proxima Nova" w:eastAsiaTheme="minorHAnsi" w:hAnsi="Proxima Nova" w:cs="Arial"/>
          <w:sz w:val="22"/>
          <w:szCs w:val="22"/>
        </w:rPr>
      </w:pPr>
    </w:p>
    <w:p w14:paraId="01792F72" w14:textId="33F93A49" w:rsidR="00BB3645" w:rsidRPr="00421709" w:rsidRDefault="0000110A" w:rsidP="00420853">
      <w:pPr>
        <w:pStyle w:val="ListParagraph"/>
        <w:numPr>
          <w:ilvl w:val="0"/>
          <w:numId w:val="4"/>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 xml:space="preserve">Although an ‘Accessibility’ page is provided, the language used in the accessibility section comes across as difficult to understand and resembles web-based coding language. The reference to </w:t>
      </w:r>
      <w:r w:rsidR="001F20B7" w:rsidRPr="00421709">
        <w:rPr>
          <w:rFonts w:ascii="Proxima Nova" w:hAnsi="Proxima Nova" w:cs="Arial"/>
          <w:sz w:val="22"/>
          <w:szCs w:val="22"/>
        </w:rPr>
        <w:t>I</w:t>
      </w:r>
      <w:r w:rsidRPr="00421709">
        <w:rPr>
          <w:rFonts w:ascii="Proxima Nova" w:hAnsi="Proxima Nova" w:cs="Arial"/>
          <w:sz w:val="22"/>
          <w:szCs w:val="22"/>
        </w:rPr>
        <w:t xml:space="preserve">nternet browsers </w:t>
      </w:r>
      <w:r w:rsidR="001F20B7" w:rsidRPr="00421709">
        <w:rPr>
          <w:rFonts w:ascii="Proxima Nova" w:hAnsi="Proxima Nova" w:cs="Arial"/>
          <w:sz w:val="22"/>
          <w:szCs w:val="22"/>
        </w:rPr>
        <w:t>appears</w:t>
      </w:r>
      <w:r w:rsidRPr="00421709">
        <w:rPr>
          <w:rFonts w:ascii="Proxima Nova" w:hAnsi="Proxima Nova" w:cs="Arial"/>
          <w:sz w:val="22"/>
          <w:szCs w:val="22"/>
        </w:rPr>
        <w:t xml:space="preserve"> outdated and refers to web-browsers that are not </w:t>
      </w:r>
      <w:r w:rsidRPr="00421709">
        <w:rPr>
          <w:rFonts w:ascii="Proxima Nova" w:hAnsi="Proxima Nova" w:cs="Arial"/>
          <w:sz w:val="22"/>
          <w:szCs w:val="22"/>
        </w:rPr>
        <w:lastRenderedPageBreak/>
        <w:t xml:space="preserve">common in Australia. For example, Opera software is a Norwegian software company that provides hotel management software. We </w:t>
      </w:r>
      <w:r w:rsidR="001F20B7" w:rsidRPr="00421709">
        <w:rPr>
          <w:rFonts w:ascii="Proxima Nova" w:hAnsi="Proxima Nova" w:cs="Arial"/>
          <w:sz w:val="22"/>
          <w:szCs w:val="22"/>
        </w:rPr>
        <w:t xml:space="preserve">had </w:t>
      </w:r>
      <w:r w:rsidRPr="00421709">
        <w:rPr>
          <w:rFonts w:ascii="Proxima Nova" w:hAnsi="Proxima Nova" w:cs="Arial"/>
          <w:sz w:val="22"/>
          <w:szCs w:val="22"/>
        </w:rPr>
        <w:t xml:space="preserve">assumed Opera had assistive technology features for our audience but unfortunately it seems completely unrelated in both an Australian and assistive technology context. There are also links to browsers that we </w:t>
      </w:r>
      <w:r w:rsidR="001F20B7" w:rsidRPr="00421709">
        <w:rPr>
          <w:rFonts w:ascii="Proxima Nova" w:hAnsi="Proxima Nova" w:cs="Arial"/>
          <w:sz w:val="22"/>
          <w:szCs w:val="22"/>
        </w:rPr>
        <w:t xml:space="preserve">now </w:t>
      </w:r>
      <w:r w:rsidRPr="00421709">
        <w:rPr>
          <w:rFonts w:ascii="Proxima Nova" w:hAnsi="Proxima Nova" w:cs="Arial"/>
          <w:sz w:val="22"/>
          <w:szCs w:val="22"/>
        </w:rPr>
        <w:t xml:space="preserve">know are not generally used in 2021 and are irrelevant </w:t>
      </w:r>
      <w:r w:rsidR="001F20B7" w:rsidRPr="00421709">
        <w:rPr>
          <w:rFonts w:ascii="Proxima Nova" w:hAnsi="Proxima Nova" w:cs="Arial"/>
          <w:sz w:val="22"/>
          <w:szCs w:val="22"/>
        </w:rPr>
        <w:t xml:space="preserve">and </w:t>
      </w:r>
      <w:r w:rsidRPr="00421709">
        <w:rPr>
          <w:rFonts w:ascii="Proxima Nova" w:hAnsi="Proxima Nova" w:cs="Arial"/>
          <w:sz w:val="22"/>
          <w:szCs w:val="22"/>
        </w:rPr>
        <w:t>outdated.</w:t>
      </w:r>
    </w:p>
    <w:p w14:paraId="2E241D1B" w14:textId="77777777" w:rsidR="00BB3645" w:rsidRPr="00421709" w:rsidRDefault="00BB3645" w:rsidP="00420853">
      <w:pPr>
        <w:pStyle w:val="ListParagraph"/>
        <w:spacing w:before="0" w:beforeAutospacing="0" w:after="0" w:afterAutospacing="0" w:line="276" w:lineRule="auto"/>
        <w:ind w:left="567" w:hanging="283"/>
        <w:rPr>
          <w:rFonts w:ascii="Proxima Nova" w:hAnsi="Proxima Nova" w:cs="Arial"/>
          <w:sz w:val="22"/>
          <w:szCs w:val="22"/>
        </w:rPr>
      </w:pPr>
    </w:p>
    <w:p w14:paraId="78369B7E" w14:textId="49F34B1C" w:rsidR="0000110A" w:rsidRPr="00421709" w:rsidRDefault="00F00F72" w:rsidP="00420853">
      <w:pPr>
        <w:pStyle w:val="ListParagraph"/>
        <w:numPr>
          <w:ilvl w:val="0"/>
          <w:numId w:val="4"/>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F</w:t>
      </w:r>
      <w:r w:rsidR="0000110A" w:rsidRPr="00421709">
        <w:rPr>
          <w:rFonts w:ascii="Proxima Nova" w:hAnsi="Proxima Nova" w:cs="Arial"/>
          <w:sz w:val="22"/>
          <w:szCs w:val="22"/>
        </w:rPr>
        <w:t xml:space="preserve">eatures </w:t>
      </w:r>
      <w:r w:rsidRPr="00421709">
        <w:rPr>
          <w:rFonts w:ascii="Proxima Nova" w:hAnsi="Proxima Nova" w:cs="Arial"/>
          <w:sz w:val="22"/>
          <w:szCs w:val="22"/>
        </w:rPr>
        <w:t xml:space="preserve">to enhance </w:t>
      </w:r>
      <w:r w:rsidRPr="00421709">
        <w:rPr>
          <w:rFonts w:ascii="Proxima Nova" w:hAnsi="Proxima Nova" w:cs="Arial"/>
          <w:i/>
          <w:iCs/>
          <w:sz w:val="22"/>
          <w:szCs w:val="22"/>
        </w:rPr>
        <w:t>accessibility</w:t>
      </w:r>
      <w:r w:rsidRPr="00421709">
        <w:rPr>
          <w:rFonts w:ascii="Proxima Nova" w:hAnsi="Proxima Nova" w:cs="Arial"/>
          <w:sz w:val="22"/>
          <w:szCs w:val="22"/>
        </w:rPr>
        <w:t xml:space="preserve"> of the website </w:t>
      </w:r>
      <w:r w:rsidR="0000110A" w:rsidRPr="00421709">
        <w:rPr>
          <w:rFonts w:ascii="Proxima Nova" w:hAnsi="Proxima Nova" w:cs="Arial"/>
          <w:sz w:val="22"/>
          <w:szCs w:val="22"/>
        </w:rPr>
        <w:t xml:space="preserve">are difficult to find and </w:t>
      </w:r>
      <w:r w:rsidR="00932422" w:rsidRPr="00421709">
        <w:rPr>
          <w:rFonts w:ascii="Proxima Nova" w:hAnsi="Proxima Nova" w:cs="Arial"/>
          <w:sz w:val="22"/>
          <w:szCs w:val="22"/>
        </w:rPr>
        <w:t xml:space="preserve">are currently </w:t>
      </w:r>
      <w:r w:rsidR="0000110A" w:rsidRPr="00421709">
        <w:rPr>
          <w:rFonts w:ascii="Proxima Nova" w:hAnsi="Proxima Nova" w:cs="Arial"/>
          <w:sz w:val="22"/>
          <w:szCs w:val="22"/>
        </w:rPr>
        <w:t>located at the bottom on the website.</w:t>
      </w:r>
      <w:r w:rsidRPr="00421709">
        <w:rPr>
          <w:rFonts w:ascii="Proxima Nova" w:hAnsi="Proxima Nova" w:cs="Arial"/>
          <w:sz w:val="22"/>
          <w:szCs w:val="22"/>
        </w:rPr>
        <w:t xml:space="preserve"> For example:</w:t>
      </w:r>
    </w:p>
    <w:p w14:paraId="4134127B" w14:textId="05B5CDCE" w:rsidR="00F00F72" w:rsidRPr="00421709" w:rsidRDefault="00F00F72" w:rsidP="00420853">
      <w:pPr>
        <w:pStyle w:val="ListParagraph"/>
        <w:spacing w:before="0" w:beforeAutospacing="0" w:after="0" w:afterAutospacing="0" w:line="276" w:lineRule="auto"/>
        <w:ind w:left="567" w:hanging="283"/>
        <w:rPr>
          <w:rFonts w:ascii="Proxima Nova" w:hAnsi="Proxima Nova" w:cs="Arial"/>
          <w:sz w:val="22"/>
          <w:szCs w:val="22"/>
        </w:rPr>
      </w:pPr>
    </w:p>
    <w:p w14:paraId="33A185F5" w14:textId="3536ACCE" w:rsidR="00F00F72" w:rsidRPr="00421709" w:rsidRDefault="0000110A" w:rsidP="00420853">
      <w:pPr>
        <w:pStyle w:val="ListParagraph"/>
        <w:numPr>
          <w:ilvl w:val="0"/>
          <w:numId w:val="1"/>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 xml:space="preserve">It </w:t>
      </w:r>
      <w:r w:rsidR="00F00F72" w:rsidRPr="00421709">
        <w:rPr>
          <w:rFonts w:ascii="Proxima Nova" w:hAnsi="Proxima Nova" w:cs="Arial"/>
          <w:sz w:val="22"/>
          <w:szCs w:val="22"/>
        </w:rPr>
        <w:t>appears</w:t>
      </w:r>
      <w:r w:rsidRPr="00421709">
        <w:rPr>
          <w:rFonts w:ascii="Proxima Nova" w:hAnsi="Proxima Nova" w:cs="Arial"/>
          <w:sz w:val="22"/>
          <w:szCs w:val="22"/>
        </w:rPr>
        <w:t xml:space="preserve"> </w:t>
      </w:r>
      <w:r w:rsidR="00F00F72" w:rsidRPr="00421709">
        <w:rPr>
          <w:rFonts w:ascii="Proxima Nova" w:hAnsi="Proxima Nova" w:cs="Arial"/>
          <w:sz w:val="22"/>
          <w:szCs w:val="22"/>
        </w:rPr>
        <w:t>as though</w:t>
      </w:r>
      <w:r w:rsidRPr="00421709">
        <w:rPr>
          <w:rFonts w:ascii="Proxima Nova" w:hAnsi="Proxima Nova" w:cs="Arial"/>
          <w:sz w:val="22"/>
          <w:szCs w:val="22"/>
        </w:rPr>
        <w:t xml:space="preserve"> </w:t>
      </w:r>
      <w:r w:rsidR="00F00F72" w:rsidRPr="00421709">
        <w:rPr>
          <w:rFonts w:ascii="Proxima Nova" w:hAnsi="Proxima Nova" w:cs="Arial"/>
          <w:sz w:val="22"/>
          <w:szCs w:val="22"/>
        </w:rPr>
        <w:t>many</w:t>
      </w:r>
      <w:r w:rsidRPr="00421709">
        <w:rPr>
          <w:rFonts w:ascii="Proxima Nova" w:hAnsi="Proxima Nova" w:cs="Arial"/>
          <w:sz w:val="22"/>
          <w:szCs w:val="22"/>
        </w:rPr>
        <w:t xml:space="preserve"> of the information pages </w:t>
      </w:r>
      <w:r w:rsidR="00F00F72" w:rsidRPr="00421709">
        <w:rPr>
          <w:rFonts w:ascii="Proxima Nova" w:hAnsi="Proxima Nova" w:cs="Arial"/>
          <w:sz w:val="22"/>
          <w:szCs w:val="22"/>
        </w:rPr>
        <w:t xml:space="preserve">on the website </w:t>
      </w:r>
      <w:r w:rsidR="00F00F72" w:rsidRPr="00421709">
        <w:rPr>
          <w:rFonts w:ascii="Proxima Nova" w:hAnsi="Proxima Nova" w:cs="Arial"/>
          <w:i/>
          <w:iCs/>
          <w:sz w:val="22"/>
          <w:szCs w:val="22"/>
        </w:rPr>
        <w:t>may</w:t>
      </w:r>
      <w:r w:rsidR="00F00F72" w:rsidRPr="00421709">
        <w:rPr>
          <w:rFonts w:ascii="Proxima Nova" w:hAnsi="Proxima Nova" w:cs="Arial"/>
          <w:sz w:val="22"/>
          <w:szCs w:val="22"/>
        </w:rPr>
        <w:t xml:space="preserve"> have a </w:t>
      </w:r>
      <w:r w:rsidRPr="00421709">
        <w:rPr>
          <w:rFonts w:ascii="Proxima Nova" w:hAnsi="Proxima Nova" w:cs="Arial"/>
          <w:sz w:val="22"/>
          <w:szCs w:val="22"/>
        </w:rPr>
        <w:t xml:space="preserve">screen reader option that </w:t>
      </w:r>
      <w:r w:rsidR="00F00F72" w:rsidRPr="00421709">
        <w:rPr>
          <w:rFonts w:ascii="Proxima Nova" w:hAnsi="Proxima Nova" w:cs="Arial"/>
          <w:sz w:val="22"/>
          <w:szCs w:val="22"/>
        </w:rPr>
        <w:t xml:space="preserve">can be accessed; however, it remains unclear as to whether users who are blind and/or vision impaired have been engaged by DSS in user-testing of the site. Screen reading functionality is only </w:t>
      </w:r>
      <w:r w:rsidR="00F00F72" w:rsidRPr="00421709">
        <w:rPr>
          <w:rFonts w:ascii="Proxima Nova" w:hAnsi="Proxima Nova" w:cs="Arial"/>
          <w:i/>
          <w:iCs/>
          <w:sz w:val="22"/>
          <w:szCs w:val="22"/>
        </w:rPr>
        <w:t>one</w:t>
      </w:r>
      <w:r w:rsidR="00F00F72" w:rsidRPr="00421709">
        <w:rPr>
          <w:rFonts w:ascii="Proxima Nova" w:hAnsi="Proxima Nova" w:cs="Arial"/>
          <w:sz w:val="22"/>
          <w:szCs w:val="22"/>
        </w:rPr>
        <w:t xml:space="preserve"> element of accessibility, and it is internationally recognised that websites must be not only ‘functional’ but ‘useable’ by people with all types of disability and impairments. It must </w:t>
      </w:r>
      <w:r w:rsidR="00932422" w:rsidRPr="00421709">
        <w:rPr>
          <w:rFonts w:ascii="Proxima Nova" w:hAnsi="Proxima Nova" w:cs="Arial"/>
          <w:sz w:val="22"/>
          <w:szCs w:val="22"/>
        </w:rPr>
        <w:t xml:space="preserve">also </w:t>
      </w:r>
      <w:r w:rsidR="00F00F72" w:rsidRPr="00421709">
        <w:rPr>
          <w:rFonts w:ascii="Proxima Nova" w:hAnsi="Proxima Nova" w:cs="Arial"/>
          <w:sz w:val="22"/>
          <w:szCs w:val="22"/>
        </w:rPr>
        <w:t xml:space="preserve">be recognised that women and girls with disability, have varied and multiple access needs and this should always be accommodated to the </w:t>
      </w:r>
      <w:r w:rsidR="00F00F72" w:rsidRPr="00421709">
        <w:rPr>
          <w:rFonts w:ascii="Proxima Nova" w:hAnsi="Proxima Nova" w:cs="Arial"/>
          <w:i/>
          <w:iCs/>
          <w:sz w:val="22"/>
          <w:szCs w:val="22"/>
        </w:rPr>
        <w:t>highest</w:t>
      </w:r>
      <w:r w:rsidR="00F00F72" w:rsidRPr="00421709">
        <w:rPr>
          <w:rFonts w:ascii="Proxima Nova" w:hAnsi="Proxima Nova" w:cs="Arial"/>
          <w:sz w:val="22"/>
          <w:szCs w:val="22"/>
        </w:rPr>
        <w:t xml:space="preserve"> accessibility level.</w:t>
      </w:r>
    </w:p>
    <w:p w14:paraId="55448EAA" w14:textId="59FF3D55" w:rsidR="00F00F72" w:rsidRPr="00421709" w:rsidRDefault="00F00F72" w:rsidP="00420853">
      <w:pPr>
        <w:spacing w:line="276" w:lineRule="auto"/>
        <w:ind w:left="567" w:hanging="283"/>
        <w:rPr>
          <w:rFonts w:ascii="Proxima Nova" w:hAnsi="Proxima Nova" w:cs="Arial"/>
          <w:sz w:val="22"/>
          <w:szCs w:val="22"/>
        </w:rPr>
      </w:pPr>
    </w:p>
    <w:p w14:paraId="5558A82C" w14:textId="77777777" w:rsidR="00F00F72" w:rsidRPr="00421709" w:rsidRDefault="0000110A" w:rsidP="00420853">
      <w:pPr>
        <w:pStyle w:val="ListParagraph"/>
        <w:numPr>
          <w:ilvl w:val="0"/>
          <w:numId w:val="1"/>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 xml:space="preserve">The speaker on the screen reader </w:t>
      </w:r>
      <w:r w:rsidR="00F00F72" w:rsidRPr="00421709">
        <w:rPr>
          <w:rFonts w:ascii="Proxima Nova" w:hAnsi="Proxima Nova" w:cs="Arial"/>
          <w:sz w:val="22"/>
          <w:szCs w:val="22"/>
        </w:rPr>
        <w:t xml:space="preserve">function </w:t>
      </w:r>
      <w:r w:rsidRPr="00421709">
        <w:rPr>
          <w:rFonts w:ascii="Proxima Nova" w:hAnsi="Proxima Nova" w:cs="Arial"/>
          <w:sz w:val="22"/>
          <w:szCs w:val="22"/>
        </w:rPr>
        <w:t xml:space="preserve">is a male voice, which may be extremely triggering for women who are experiencing violence perpetrated by a male. While we understand the </w:t>
      </w:r>
      <w:r w:rsidR="00F00F72" w:rsidRPr="00421709">
        <w:rPr>
          <w:rFonts w:ascii="Proxima Nova" w:hAnsi="Proxima Nova" w:cs="Arial"/>
          <w:sz w:val="22"/>
          <w:szCs w:val="22"/>
        </w:rPr>
        <w:t>‘</w:t>
      </w:r>
      <w:r w:rsidRPr="00421709">
        <w:rPr>
          <w:rFonts w:ascii="Proxima Nova" w:hAnsi="Proxima Nova" w:cs="Arial"/>
          <w:sz w:val="22"/>
          <w:szCs w:val="22"/>
        </w:rPr>
        <w:t>voice</w:t>
      </w:r>
      <w:r w:rsidR="00F00F72" w:rsidRPr="00421709">
        <w:rPr>
          <w:rFonts w:ascii="Proxima Nova" w:hAnsi="Proxima Nova" w:cs="Arial"/>
          <w:sz w:val="22"/>
          <w:szCs w:val="22"/>
        </w:rPr>
        <w:t>’</w:t>
      </w:r>
      <w:r w:rsidRPr="00421709">
        <w:rPr>
          <w:rFonts w:ascii="Proxima Nova" w:hAnsi="Proxima Nova" w:cs="Arial"/>
          <w:sz w:val="22"/>
          <w:szCs w:val="22"/>
        </w:rPr>
        <w:t xml:space="preserve"> is likely standardised or computer generated, the ability to have a female voice should be </w:t>
      </w:r>
      <w:r w:rsidR="00F00F72" w:rsidRPr="00421709">
        <w:rPr>
          <w:rFonts w:ascii="Proxima Nova" w:hAnsi="Proxima Nova" w:cs="Arial"/>
          <w:sz w:val="22"/>
          <w:szCs w:val="22"/>
        </w:rPr>
        <w:t>mandatory</w:t>
      </w:r>
      <w:r w:rsidRPr="00421709">
        <w:rPr>
          <w:rFonts w:ascii="Proxima Nova" w:hAnsi="Proxima Nova" w:cs="Arial"/>
          <w:sz w:val="22"/>
          <w:szCs w:val="22"/>
        </w:rPr>
        <w:t xml:space="preserve"> on a website about violence</w:t>
      </w:r>
      <w:r w:rsidR="00F00F72" w:rsidRPr="00421709">
        <w:rPr>
          <w:rFonts w:ascii="Proxima Nova" w:hAnsi="Proxima Nova" w:cs="Arial"/>
          <w:sz w:val="22"/>
          <w:szCs w:val="22"/>
        </w:rPr>
        <w:t xml:space="preserve"> against women and girls</w:t>
      </w:r>
      <w:r w:rsidRPr="00421709">
        <w:rPr>
          <w:rFonts w:ascii="Proxima Nova" w:hAnsi="Proxima Nova" w:cs="Arial"/>
          <w:sz w:val="22"/>
          <w:szCs w:val="22"/>
        </w:rPr>
        <w:t xml:space="preserve">. </w:t>
      </w:r>
    </w:p>
    <w:p w14:paraId="45387062" w14:textId="77777777" w:rsidR="00F00F72" w:rsidRPr="00421709" w:rsidRDefault="00F00F72" w:rsidP="00420853">
      <w:pPr>
        <w:pStyle w:val="ListParagraph"/>
        <w:spacing w:before="0" w:beforeAutospacing="0" w:after="0" w:afterAutospacing="0" w:line="276" w:lineRule="auto"/>
        <w:ind w:left="567" w:hanging="283"/>
        <w:rPr>
          <w:rFonts w:ascii="Proxima Nova" w:hAnsi="Proxima Nova" w:cs="Arial"/>
          <w:sz w:val="22"/>
          <w:szCs w:val="22"/>
        </w:rPr>
      </w:pPr>
    </w:p>
    <w:p w14:paraId="05DE2237" w14:textId="2EC98E89" w:rsidR="0000110A" w:rsidRPr="00421709" w:rsidRDefault="0000110A" w:rsidP="00420853">
      <w:pPr>
        <w:pStyle w:val="ListParagraph"/>
        <w:numPr>
          <w:ilvl w:val="0"/>
          <w:numId w:val="1"/>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There is no increase /decrease of text button visible on</w:t>
      </w:r>
      <w:r w:rsidR="00255626" w:rsidRPr="00421709">
        <w:rPr>
          <w:rFonts w:ascii="Proxima Nova" w:hAnsi="Proxima Nova" w:cs="Arial"/>
          <w:sz w:val="22"/>
          <w:szCs w:val="22"/>
        </w:rPr>
        <w:t xml:space="preserve"> the</w:t>
      </w:r>
      <w:r w:rsidRPr="00421709">
        <w:rPr>
          <w:rFonts w:ascii="Proxima Nova" w:hAnsi="Proxima Nova" w:cs="Arial"/>
          <w:sz w:val="22"/>
          <w:szCs w:val="22"/>
        </w:rPr>
        <w:t xml:space="preserve"> </w:t>
      </w:r>
      <w:r w:rsidR="00255626" w:rsidRPr="00421709">
        <w:rPr>
          <w:rFonts w:ascii="Proxima Nova" w:hAnsi="Proxima Nova" w:cs="Arial"/>
          <w:sz w:val="22"/>
          <w:szCs w:val="22"/>
        </w:rPr>
        <w:t>H</w:t>
      </w:r>
      <w:r w:rsidRPr="00421709">
        <w:rPr>
          <w:rFonts w:ascii="Proxima Nova" w:hAnsi="Proxima Nova" w:cs="Arial"/>
          <w:sz w:val="22"/>
          <w:szCs w:val="22"/>
        </w:rPr>
        <w:t xml:space="preserve">ome </w:t>
      </w:r>
      <w:r w:rsidR="00255626" w:rsidRPr="00421709">
        <w:rPr>
          <w:rFonts w:ascii="Proxima Nova" w:hAnsi="Proxima Nova" w:cs="Arial"/>
          <w:sz w:val="22"/>
          <w:szCs w:val="22"/>
        </w:rPr>
        <w:t>P</w:t>
      </w:r>
      <w:r w:rsidRPr="00421709">
        <w:rPr>
          <w:rFonts w:ascii="Proxima Nova" w:hAnsi="Proxima Nova" w:cs="Arial"/>
          <w:sz w:val="22"/>
          <w:szCs w:val="22"/>
        </w:rPr>
        <w:t>age.</w:t>
      </w:r>
    </w:p>
    <w:p w14:paraId="73346A95" w14:textId="77777777" w:rsidR="00F00F72" w:rsidRPr="00421709" w:rsidRDefault="00F00F72" w:rsidP="00420853">
      <w:pPr>
        <w:pStyle w:val="ListParagraph"/>
        <w:spacing w:before="0" w:beforeAutospacing="0" w:after="0" w:afterAutospacing="0" w:line="276" w:lineRule="auto"/>
        <w:ind w:left="567" w:hanging="283"/>
        <w:rPr>
          <w:rFonts w:ascii="Proxima Nova" w:hAnsi="Proxima Nova" w:cs="Arial"/>
          <w:sz w:val="22"/>
          <w:szCs w:val="22"/>
        </w:rPr>
      </w:pPr>
    </w:p>
    <w:p w14:paraId="35D3423E" w14:textId="7D8B17E7" w:rsidR="0000110A" w:rsidRPr="00421709" w:rsidRDefault="00F00F72" w:rsidP="00420853">
      <w:pPr>
        <w:pStyle w:val="ListParagraph"/>
        <w:numPr>
          <w:ilvl w:val="0"/>
          <w:numId w:val="1"/>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There is no</w:t>
      </w:r>
      <w:r w:rsidR="0000110A" w:rsidRPr="00421709">
        <w:rPr>
          <w:rFonts w:ascii="Proxima Nova" w:hAnsi="Proxima Nova" w:cs="Arial"/>
          <w:sz w:val="22"/>
          <w:szCs w:val="22"/>
        </w:rPr>
        <w:t xml:space="preserve"> contrast tool visible on </w:t>
      </w:r>
      <w:r w:rsidR="00255626" w:rsidRPr="00421709">
        <w:rPr>
          <w:rFonts w:ascii="Proxima Nova" w:hAnsi="Proxima Nova" w:cs="Arial"/>
          <w:sz w:val="22"/>
          <w:szCs w:val="22"/>
        </w:rPr>
        <w:t>H</w:t>
      </w:r>
      <w:r w:rsidR="0000110A" w:rsidRPr="00421709">
        <w:rPr>
          <w:rFonts w:ascii="Proxima Nova" w:hAnsi="Proxima Nova" w:cs="Arial"/>
          <w:sz w:val="22"/>
          <w:szCs w:val="22"/>
        </w:rPr>
        <w:t xml:space="preserve">ome </w:t>
      </w:r>
      <w:r w:rsidR="00255626" w:rsidRPr="00421709">
        <w:rPr>
          <w:rFonts w:ascii="Proxima Nova" w:hAnsi="Proxima Nova" w:cs="Arial"/>
          <w:sz w:val="22"/>
          <w:szCs w:val="22"/>
        </w:rPr>
        <w:t>P</w:t>
      </w:r>
      <w:r w:rsidR="0000110A" w:rsidRPr="00421709">
        <w:rPr>
          <w:rFonts w:ascii="Proxima Nova" w:hAnsi="Proxima Nova" w:cs="Arial"/>
          <w:sz w:val="22"/>
          <w:szCs w:val="22"/>
        </w:rPr>
        <w:t>age</w:t>
      </w:r>
      <w:r w:rsidRPr="00421709">
        <w:rPr>
          <w:rFonts w:ascii="Proxima Nova" w:hAnsi="Proxima Nova" w:cs="Arial"/>
          <w:sz w:val="22"/>
          <w:szCs w:val="22"/>
        </w:rPr>
        <w:t>.</w:t>
      </w:r>
    </w:p>
    <w:p w14:paraId="34A4671B" w14:textId="77777777" w:rsidR="00F00F72" w:rsidRPr="00421709" w:rsidRDefault="00F00F72" w:rsidP="00420853">
      <w:pPr>
        <w:spacing w:line="276" w:lineRule="auto"/>
        <w:ind w:left="567" w:hanging="283"/>
        <w:rPr>
          <w:rFonts w:ascii="Proxima Nova" w:hAnsi="Proxima Nova" w:cs="Arial"/>
          <w:sz w:val="22"/>
          <w:szCs w:val="22"/>
        </w:rPr>
      </w:pPr>
    </w:p>
    <w:p w14:paraId="04A10916" w14:textId="6BDAC55F" w:rsidR="0000110A" w:rsidRPr="00421709" w:rsidRDefault="0000110A" w:rsidP="00420853">
      <w:pPr>
        <w:pStyle w:val="ListParagraph"/>
        <w:numPr>
          <w:ilvl w:val="0"/>
          <w:numId w:val="1"/>
        </w:numPr>
        <w:spacing w:before="0" w:beforeAutospacing="0" w:after="0" w:afterAutospacing="0" w:line="276" w:lineRule="auto"/>
        <w:ind w:left="567" w:hanging="283"/>
        <w:rPr>
          <w:rFonts w:ascii="Proxima Nova" w:hAnsi="Proxima Nova" w:cs="Arial"/>
          <w:sz w:val="22"/>
          <w:szCs w:val="22"/>
        </w:rPr>
      </w:pPr>
      <w:r w:rsidRPr="00421709">
        <w:rPr>
          <w:rFonts w:ascii="Proxima Nova" w:hAnsi="Proxima Nova" w:cs="Arial"/>
          <w:sz w:val="22"/>
          <w:szCs w:val="22"/>
        </w:rPr>
        <w:t xml:space="preserve">There are references to the 1800RESPECT service, however the reference </w:t>
      </w:r>
      <w:r w:rsidR="00F00F72" w:rsidRPr="00421709">
        <w:rPr>
          <w:rFonts w:ascii="Proxima Nova" w:hAnsi="Proxima Nova" w:cs="Arial"/>
          <w:sz w:val="22"/>
          <w:szCs w:val="22"/>
        </w:rPr>
        <w:t>does not</w:t>
      </w:r>
      <w:r w:rsidRPr="00421709">
        <w:rPr>
          <w:rFonts w:ascii="Proxima Nova" w:hAnsi="Proxima Nova" w:cs="Arial"/>
          <w:sz w:val="22"/>
          <w:szCs w:val="22"/>
        </w:rPr>
        <w:t xml:space="preserve"> display the full telephone number, nor does it explain what the service is or what support it can provide. The only call option on the home page is 000.</w:t>
      </w:r>
    </w:p>
    <w:p w14:paraId="515963BD" w14:textId="77777777" w:rsidR="00BB3645" w:rsidRPr="00421709" w:rsidRDefault="00BB3645" w:rsidP="0074452C">
      <w:pPr>
        <w:spacing w:line="276" w:lineRule="auto"/>
        <w:rPr>
          <w:rFonts w:ascii="Proxima Nova" w:eastAsia="Times New Roman" w:hAnsi="Proxima Nova" w:cs="Arial"/>
          <w:sz w:val="22"/>
          <w:szCs w:val="22"/>
        </w:rPr>
      </w:pPr>
    </w:p>
    <w:p w14:paraId="1EFBC2A1" w14:textId="2ACD73B6" w:rsidR="00255626" w:rsidRPr="00421709" w:rsidRDefault="00255626" w:rsidP="0074452C">
      <w:pPr>
        <w:spacing w:line="276" w:lineRule="auto"/>
        <w:rPr>
          <w:rFonts w:ascii="Proxima Nova" w:hAnsi="Proxima Nova" w:cs="Arial"/>
          <w:sz w:val="22"/>
          <w:szCs w:val="22"/>
        </w:rPr>
      </w:pPr>
      <w:r w:rsidRPr="00421709">
        <w:rPr>
          <w:rFonts w:ascii="Proxima Nova" w:hAnsi="Proxima Nova" w:cs="Arial"/>
          <w:sz w:val="22"/>
          <w:szCs w:val="22"/>
        </w:rPr>
        <w:t>WWDA is</w:t>
      </w:r>
      <w:r w:rsidR="0000110A" w:rsidRPr="00421709">
        <w:rPr>
          <w:rFonts w:ascii="Proxima Nova" w:hAnsi="Proxima Nova" w:cs="Arial"/>
          <w:sz w:val="22"/>
          <w:szCs w:val="22"/>
        </w:rPr>
        <w:t xml:space="preserve"> providing this </w:t>
      </w:r>
      <w:r w:rsidRPr="00421709">
        <w:rPr>
          <w:rFonts w:ascii="Proxima Nova" w:hAnsi="Proxima Nova" w:cs="Arial"/>
          <w:sz w:val="22"/>
          <w:szCs w:val="22"/>
        </w:rPr>
        <w:t xml:space="preserve">preliminary </w:t>
      </w:r>
      <w:r w:rsidR="0000110A" w:rsidRPr="00421709">
        <w:rPr>
          <w:rFonts w:ascii="Proxima Nova" w:hAnsi="Proxima Nova" w:cs="Arial"/>
          <w:sz w:val="22"/>
          <w:szCs w:val="22"/>
        </w:rPr>
        <w:t xml:space="preserve">feedback to </w:t>
      </w:r>
      <w:r w:rsidRPr="00421709">
        <w:rPr>
          <w:rFonts w:ascii="Proxima Nova" w:hAnsi="Proxima Nova" w:cs="Arial"/>
          <w:sz w:val="22"/>
          <w:szCs w:val="22"/>
        </w:rPr>
        <w:t>you, as Minister for Families and Social Services,</w:t>
      </w:r>
      <w:r w:rsidR="0000110A" w:rsidRPr="00421709">
        <w:rPr>
          <w:rFonts w:ascii="Proxima Nova" w:hAnsi="Proxima Nova" w:cs="Arial"/>
          <w:sz w:val="22"/>
          <w:szCs w:val="22"/>
        </w:rPr>
        <w:t xml:space="preserve"> </w:t>
      </w:r>
      <w:r w:rsidRPr="00421709">
        <w:rPr>
          <w:rFonts w:ascii="Proxima Nova" w:hAnsi="Proxima Nova" w:cs="Arial"/>
          <w:sz w:val="22"/>
          <w:szCs w:val="22"/>
        </w:rPr>
        <w:t>as</w:t>
      </w:r>
      <w:r w:rsidR="0000110A" w:rsidRPr="00421709">
        <w:rPr>
          <w:rFonts w:ascii="Proxima Nova" w:hAnsi="Proxima Nova" w:cs="Arial"/>
          <w:sz w:val="22"/>
          <w:szCs w:val="22"/>
        </w:rPr>
        <w:t xml:space="preserve"> we believe that initiatives to address </w:t>
      </w:r>
      <w:r w:rsidRPr="00421709">
        <w:rPr>
          <w:rFonts w:ascii="Proxima Nova" w:hAnsi="Proxima Nova" w:cs="Arial"/>
          <w:sz w:val="22"/>
          <w:szCs w:val="22"/>
        </w:rPr>
        <w:t>all forms of violence</w:t>
      </w:r>
      <w:r w:rsidR="0000110A" w:rsidRPr="00421709">
        <w:rPr>
          <w:rFonts w:ascii="Proxima Nova" w:hAnsi="Proxima Nova" w:cs="Arial"/>
          <w:sz w:val="22"/>
          <w:szCs w:val="22"/>
        </w:rPr>
        <w:t xml:space="preserve"> against women are vital, </w:t>
      </w:r>
      <w:r w:rsidRPr="00421709">
        <w:rPr>
          <w:rFonts w:ascii="Proxima Nova" w:hAnsi="Proxima Nova" w:cs="Arial"/>
          <w:sz w:val="22"/>
          <w:szCs w:val="22"/>
        </w:rPr>
        <w:t xml:space="preserve">and there is a critical need to improve our collective responses to women and girls who remain marginalised from important initiatives sch as the </w:t>
      </w:r>
      <w:r w:rsidRPr="00421709">
        <w:rPr>
          <w:rFonts w:ascii="Proxima Nova" w:hAnsi="Proxima Nova" w:cs="Arial"/>
          <w:color w:val="000000"/>
          <w:sz w:val="22"/>
          <w:szCs w:val="22"/>
          <w:lang w:val="en-GB"/>
        </w:rPr>
        <w:t xml:space="preserve">national </w:t>
      </w:r>
      <w:r w:rsidRPr="00421709">
        <w:rPr>
          <w:rFonts w:ascii="Proxima Nova" w:hAnsi="Proxima Nova" w:cs="Arial"/>
          <w:i/>
          <w:iCs/>
          <w:color w:val="000000"/>
          <w:sz w:val="22"/>
          <w:szCs w:val="22"/>
          <w:lang w:val="en-GB"/>
        </w:rPr>
        <w:t>‘Stop it at the Start’</w:t>
      </w:r>
      <w:r w:rsidRPr="00421709">
        <w:rPr>
          <w:rFonts w:ascii="Proxima Nova" w:hAnsi="Proxima Nova" w:cs="Arial"/>
          <w:color w:val="000000"/>
          <w:sz w:val="22"/>
          <w:szCs w:val="22"/>
          <w:lang w:val="en-GB"/>
        </w:rPr>
        <w:t xml:space="preserve"> campaign.</w:t>
      </w:r>
    </w:p>
    <w:p w14:paraId="5ED26E03" w14:textId="26DCC52A" w:rsidR="00255626" w:rsidRPr="00421709" w:rsidRDefault="00255626" w:rsidP="0074452C">
      <w:pPr>
        <w:spacing w:line="276" w:lineRule="auto"/>
        <w:rPr>
          <w:rFonts w:ascii="Proxima Nova" w:hAnsi="Proxima Nova" w:cs="Arial"/>
          <w:sz w:val="22"/>
          <w:szCs w:val="22"/>
        </w:rPr>
      </w:pPr>
    </w:p>
    <w:p w14:paraId="7E84B100" w14:textId="2A601E86" w:rsidR="00255626" w:rsidRPr="00421709" w:rsidRDefault="00255626" w:rsidP="0074452C">
      <w:pPr>
        <w:spacing w:line="276" w:lineRule="auto"/>
        <w:rPr>
          <w:rFonts w:ascii="Proxima Nova" w:hAnsi="Proxima Nova" w:cs="Arial"/>
          <w:sz w:val="22"/>
          <w:szCs w:val="22"/>
        </w:rPr>
      </w:pPr>
      <w:r w:rsidRPr="00421709">
        <w:rPr>
          <w:rFonts w:ascii="Proxima Nova" w:hAnsi="Proxima Nova" w:cs="Arial"/>
          <w:sz w:val="22"/>
          <w:szCs w:val="22"/>
        </w:rPr>
        <w:t>As you may know, WWDA has extensive experience in co-designing digital platforms, including websites, that meet the accessibility requirements of all users. W</w:t>
      </w:r>
      <w:r w:rsidR="00932422" w:rsidRPr="00421709">
        <w:rPr>
          <w:rFonts w:ascii="Proxima Nova" w:hAnsi="Proxima Nova" w:cs="Arial"/>
          <w:sz w:val="22"/>
          <w:szCs w:val="22"/>
        </w:rPr>
        <w:t>W</w:t>
      </w:r>
      <w:r w:rsidRPr="00421709">
        <w:rPr>
          <w:rFonts w:ascii="Proxima Nova" w:hAnsi="Proxima Nova" w:cs="Arial"/>
          <w:sz w:val="22"/>
          <w:szCs w:val="22"/>
        </w:rPr>
        <w:t>DA has co</w:t>
      </w:r>
      <w:r w:rsidR="00404816" w:rsidRPr="00421709">
        <w:rPr>
          <w:rFonts w:ascii="Proxima Nova" w:hAnsi="Proxima Nova" w:cs="Arial"/>
          <w:sz w:val="22"/>
          <w:szCs w:val="22"/>
        </w:rPr>
        <w:t>-</w:t>
      </w:r>
      <w:r w:rsidRPr="00421709">
        <w:rPr>
          <w:rFonts w:ascii="Proxima Nova" w:hAnsi="Proxima Nova" w:cs="Arial"/>
          <w:sz w:val="22"/>
          <w:szCs w:val="22"/>
        </w:rPr>
        <w:t>ordinated and implemented a number of large projects in co-design with our members, including projects that resulted in the development of the Our Site website (</w:t>
      </w:r>
      <w:hyperlink r:id="rId17" w:history="1">
        <w:r w:rsidRPr="00421709">
          <w:rPr>
            <w:rStyle w:val="Hyperlink"/>
            <w:rFonts w:ascii="Proxima Nova" w:hAnsi="Proxima Nova" w:cs="Arial"/>
            <w:sz w:val="22"/>
            <w:szCs w:val="22"/>
          </w:rPr>
          <w:t>https://oursite.wwda.org.au</w:t>
        </w:r>
      </w:hyperlink>
      <w:r w:rsidRPr="00421709">
        <w:rPr>
          <w:rFonts w:ascii="Proxima Nova" w:hAnsi="Proxima Nova" w:cs="Arial"/>
          <w:sz w:val="22"/>
          <w:szCs w:val="22"/>
        </w:rPr>
        <w:t>), launched by the Minister for Women Marise Payne in March 2020, and the Sunny App (</w:t>
      </w:r>
      <w:hyperlink r:id="rId18" w:history="1">
        <w:r w:rsidRPr="00421709">
          <w:rPr>
            <w:rStyle w:val="Hyperlink"/>
            <w:rFonts w:ascii="Proxima Nova" w:hAnsi="Proxima Nova" w:cs="Arial"/>
            <w:sz w:val="22"/>
            <w:szCs w:val="22"/>
          </w:rPr>
          <w:t>https://www.1800respect.org.au/sunny</w:t>
        </w:r>
      </w:hyperlink>
      <w:r w:rsidRPr="00421709">
        <w:rPr>
          <w:rFonts w:ascii="Proxima Nova" w:hAnsi="Proxima Nova" w:cs="Arial"/>
          <w:sz w:val="22"/>
          <w:szCs w:val="22"/>
        </w:rPr>
        <w:t>), launched by the Hon Sarah Henderson and the Hon Michelle Landry in 201</w:t>
      </w:r>
      <w:r w:rsidR="00932422" w:rsidRPr="00421709">
        <w:rPr>
          <w:rFonts w:ascii="Proxima Nova" w:hAnsi="Proxima Nova" w:cs="Arial"/>
          <w:sz w:val="22"/>
          <w:szCs w:val="22"/>
        </w:rPr>
        <w:t>9</w:t>
      </w:r>
      <w:r w:rsidRPr="00421709">
        <w:rPr>
          <w:rFonts w:ascii="Proxima Nova" w:hAnsi="Proxima Nova" w:cs="Arial"/>
          <w:sz w:val="22"/>
          <w:szCs w:val="22"/>
        </w:rPr>
        <w:t xml:space="preserve">. WWDA has also worked extensively with Medibank Health Solutions </w:t>
      </w:r>
      <w:r w:rsidR="00404816" w:rsidRPr="00421709">
        <w:rPr>
          <w:rFonts w:ascii="Proxima Nova" w:hAnsi="Proxima Nova" w:cs="Arial"/>
          <w:sz w:val="22"/>
          <w:szCs w:val="22"/>
        </w:rPr>
        <w:t xml:space="preserve">for more than a decade </w:t>
      </w:r>
      <w:r w:rsidRPr="00421709">
        <w:rPr>
          <w:rFonts w:ascii="Proxima Nova" w:hAnsi="Proxima Nova" w:cs="Arial"/>
          <w:sz w:val="22"/>
          <w:szCs w:val="22"/>
        </w:rPr>
        <w:t xml:space="preserve">to completely redesign and rebuild the 1800RESPECT website and </w:t>
      </w:r>
      <w:r w:rsidR="00932422" w:rsidRPr="00421709">
        <w:rPr>
          <w:rFonts w:ascii="Proxima Nova" w:hAnsi="Proxima Nova" w:cs="Arial"/>
          <w:sz w:val="22"/>
          <w:szCs w:val="22"/>
        </w:rPr>
        <w:t xml:space="preserve">the service </w:t>
      </w:r>
      <w:r w:rsidRPr="00421709">
        <w:rPr>
          <w:rFonts w:ascii="Proxima Nova" w:hAnsi="Proxima Nova" w:cs="Arial"/>
          <w:sz w:val="22"/>
          <w:szCs w:val="22"/>
        </w:rPr>
        <w:t>triaging model, in order to ensure full accessibility and inclusivity of women and girls with disability.</w:t>
      </w:r>
    </w:p>
    <w:p w14:paraId="356ADB17" w14:textId="77777777" w:rsidR="00255626" w:rsidRPr="00421709" w:rsidRDefault="00255626" w:rsidP="0074452C">
      <w:pPr>
        <w:spacing w:line="276" w:lineRule="auto"/>
        <w:rPr>
          <w:rFonts w:ascii="Proxima Nova" w:hAnsi="Proxima Nova" w:cs="Arial"/>
          <w:sz w:val="22"/>
          <w:szCs w:val="22"/>
        </w:rPr>
      </w:pPr>
    </w:p>
    <w:p w14:paraId="62F58868" w14:textId="71DE7F7A" w:rsidR="00404816" w:rsidRPr="00421709" w:rsidRDefault="00404816" w:rsidP="0074452C">
      <w:pPr>
        <w:spacing w:line="276" w:lineRule="auto"/>
        <w:rPr>
          <w:rFonts w:ascii="Proxima Nova" w:hAnsi="Proxima Nova" w:cs="Arial"/>
          <w:sz w:val="22"/>
          <w:szCs w:val="22"/>
        </w:rPr>
      </w:pPr>
      <w:r w:rsidRPr="00421709">
        <w:rPr>
          <w:rFonts w:ascii="Proxima Nova" w:hAnsi="Proxima Nova" w:cs="Arial"/>
          <w:sz w:val="22"/>
          <w:szCs w:val="22"/>
        </w:rPr>
        <w:t xml:space="preserve">WWDA always works in a spirit of mutual respect and trust. Our organisation is widely respected for our collaboration with Australian government Departments and agencies to advance the rights and </w:t>
      </w:r>
      <w:r w:rsidRPr="00421709">
        <w:rPr>
          <w:rFonts w:ascii="Proxima Nova" w:hAnsi="Proxima Nova" w:cs="Arial"/>
          <w:sz w:val="22"/>
          <w:szCs w:val="22"/>
        </w:rPr>
        <w:lastRenderedPageBreak/>
        <w:t xml:space="preserve">potential of all people with disability. We would be extremely happy to work collaboratively with the Department of Social Services to ensure the </w:t>
      </w:r>
      <w:r w:rsidRPr="00421709">
        <w:rPr>
          <w:rFonts w:ascii="Proxima Nova" w:hAnsi="Proxima Nova" w:cs="Arial"/>
          <w:color w:val="000000"/>
          <w:sz w:val="22"/>
          <w:szCs w:val="22"/>
          <w:lang w:val="en-GB"/>
        </w:rPr>
        <w:t xml:space="preserve">national </w:t>
      </w:r>
      <w:r w:rsidRPr="00421709">
        <w:rPr>
          <w:rFonts w:ascii="Proxima Nova" w:hAnsi="Proxima Nova" w:cs="Arial"/>
          <w:i/>
          <w:iCs/>
          <w:color w:val="000000"/>
          <w:sz w:val="22"/>
          <w:szCs w:val="22"/>
          <w:lang w:val="en-GB"/>
        </w:rPr>
        <w:t>‘Stop it at the Start’</w:t>
      </w:r>
      <w:r w:rsidRPr="00421709">
        <w:rPr>
          <w:rFonts w:ascii="Proxima Nova" w:hAnsi="Proxima Nova" w:cs="Arial"/>
          <w:color w:val="000000"/>
          <w:sz w:val="22"/>
          <w:szCs w:val="22"/>
          <w:lang w:val="en-GB"/>
        </w:rPr>
        <w:t xml:space="preserve"> campaign, is developed to maximise accessibility </w:t>
      </w:r>
      <w:r w:rsidRPr="00421709">
        <w:rPr>
          <w:rFonts w:ascii="Proxima Nova" w:hAnsi="Proxima Nova" w:cs="Arial"/>
          <w:sz w:val="22"/>
          <w:szCs w:val="22"/>
        </w:rPr>
        <w:t>and inclusivity for all users</w:t>
      </w:r>
      <w:r w:rsidR="00932422" w:rsidRPr="00421709">
        <w:rPr>
          <w:rFonts w:ascii="Proxima Nova" w:hAnsi="Proxima Nova" w:cs="Arial"/>
          <w:sz w:val="22"/>
          <w:szCs w:val="22"/>
        </w:rPr>
        <w:t>.</w:t>
      </w:r>
    </w:p>
    <w:p w14:paraId="1F2DE8E6" w14:textId="77777777" w:rsidR="00404816" w:rsidRPr="00421709" w:rsidRDefault="00404816" w:rsidP="0074452C">
      <w:pPr>
        <w:spacing w:line="276" w:lineRule="auto"/>
        <w:rPr>
          <w:rFonts w:ascii="Proxima Nova" w:hAnsi="Proxima Nova" w:cs="Arial"/>
          <w:sz w:val="22"/>
          <w:szCs w:val="22"/>
        </w:rPr>
      </w:pPr>
    </w:p>
    <w:p w14:paraId="0E0593F3" w14:textId="3D183D17" w:rsidR="0000110A" w:rsidRPr="00421709" w:rsidRDefault="00404816" w:rsidP="0074452C">
      <w:pPr>
        <w:spacing w:line="276" w:lineRule="auto"/>
        <w:rPr>
          <w:rFonts w:ascii="Proxima Nova" w:hAnsi="Proxima Nova" w:cs="Arial"/>
          <w:sz w:val="22"/>
          <w:szCs w:val="22"/>
        </w:rPr>
      </w:pPr>
      <w:r w:rsidRPr="00421709">
        <w:rPr>
          <w:rFonts w:ascii="Proxima Nova" w:hAnsi="Proxima Nova" w:cs="Arial"/>
          <w:sz w:val="22"/>
          <w:szCs w:val="22"/>
        </w:rPr>
        <w:t xml:space="preserve">As you are aware, WWDA is a small organisation, yet </w:t>
      </w:r>
      <w:r w:rsidR="00DF2D82" w:rsidRPr="00421709">
        <w:rPr>
          <w:rFonts w:ascii="Proxima Nova" w:hAnsi="Proxima Nova" w:cs="Arial"/>
          <w:sz w:val="22"/>
          <w:szCs w:val="22"/>
        </w:rPr>
        <w:t>is highly productive</w:t>
      </w:r>
      <w:r w:rsidR="00EB1EA4" w:rsidRPr="00421709">
        <w:rPr>
          <w:rFonts w:ascii="Proxima Nova" w:hAnsi="Proxima Nova" w:cs="Arial"/>
          <w:sz w:val="22"/>
          <w:szCs w:val="22"/>
        </w:rPr>
        <w:t>, and represents excellent value for money</w:t>
      </w:r>
      <w:r w:rsidR="00DF2D82" w:rsidRPr="00421709">
        <w:rPr>
          <w:rFonts w:ascii="Proxima Nova" w:hAnsi="Proxima Nova" w:cs="Arial"/>
          <w:sz w:val="22"/>
          <w:szCs w:val="22"/>
        </w:rPr>
        <w:t xml:space="preserve">. </w:t>
      </w:r>
      <w:r w:rsidR="00EB1EA4" w:rsidRPr="00421709">
        <w:rPr>
          <w:rFonts w:ascii="Proxima Nova" w:hAnsi="Proxima Nova" w:cs="Arial"/>
          <w:sz w:val="22"/>
          <w:szCs w:val="22"/>
        </w:rPr>
        <w:t xml:space="preserve">We are very eager and committed to work with the Australian Government on initiatives (such as the </w:t>
      </w:r>
      <w:r w:rsidR="00EB1EA4" w:rsidRPr="00421709">
        <w:rPr>
          <w:rFonts w:ascii="Proxima Nova" w:hAnsi="Proxima Nova" w:cs="Arial"/>
          <w:color w:val="000000"/>
          <w:sz w:val="22"/>
          <w:szCs w:val="22"/>
          <w:lang w:val="en-GB"/>
        </w:rPr>
        <w:t xml:space="preserve">national </w:t>
      </w:r>
      <w:r w:rsidR="00EB1EA4" w:rsidRPr="00421709">
        <w:rPr>
          <w:rFonts w:ascii="Proxima Nova" w:hAnsi="Proxima Nova" w:cs="Arial"/>
          <w:i/>
          <w:iCs/>
          <w:color w:val="000000"/>
          <w:sz w:val="22"/>
          <w:szCs w:val="22"/>
          <w:lang w:val="en-GB"/>
        </w:rPr>
        <w:t>‘Stop it at the Start’</w:t>
      </w:r>
      <w:r w:rsidR="00EB1EA4" w:rsidRPr="00421709">
        <w:rPr>
          <w:rFonts w:ascii="Proxima Nova" w:hAnsi="Proxima Nova" w:cs="Arial"/>
          <w:color w:val="000000"/>
          <w:sz w:val="22"/>
          <w:szCs w:val="22"/>
          <w:lang w:val="en-GB"/>
        </w:rPr>
        <w:t xml:space="preserve"> campaign) but would need resourcing to do so.</w:t>
      </w:r>
    </w:p>
    <w:p w14:paraId="5B1443AE" w14:textId="337555E2" w:rsidR="00404816" w:rsidRPr="00421709" w:rsidRDefault="00404816" w:rsidP="0074452C">
      <w:pPr>
        <w:spacing w:line="276" w:lineRule="auto"/>
        <w:rPr>
          <w:rFonts w:ascii="Proxima Nova" w:hAnsi="Proxima Nova" w:cs="Arial"/>
          <w:sz w:val="22"/>
          <w:szCs w:val="22"/>
        </w:rPr>
      </w:pPr>
    </w:p>
    <w:p w14:paraId="15F01561" w14:textId="35B470EF" w:rsidR="00EB1EA4" w:rsidRPr="00421709" w:rsidRDefault="0000110A" w:rsidP="0074452C">
      <w:pPr>
        <w:spacing w:line="276" w:lineRule="auto"/>
        <w:rPr>
          <w:rFonts w:ascii="Proxima Nova" w:hAnsi="Proxima Nova" w:cs="Arial"/>
          <w:color w:val="000000"/>
          <w:sz w:val="22"/>
          <w:szCs w:val="22"/>
          <w:lang w:val="en-GB"/>
        </w:rPr>
      </w:pPr>
      <w:r w:rsidRPr="00421709">
        <w:rPr>
          <w:rFonts w:ascii="Proxima Nova" w:hAnsi="Proxima Nova" w:cs="Arial"/>
          <w:color w:val="000000"/>
          <w:sz w:val="22"/>
          <w:szCs w:val="22"/>
          <w:lang w:val="en-GB"/>
        </w:rPr>
        <w:t xml:space="preserve">We look forward to </w:t>
      </w:r>
      <w:r w:rsidR="00EB1EA4" w:rsidRPr="00421709">
        <w:rPr>
          <w:rFonts w:ascii="Proxima Nova" w:hAnsi="Proxima Nova" w:cs="Arial"/>
          <w:color w:val="000000"/>
          <w:sz w:val="22"/>
          <w:szCs w:val="22"/>
          <w:lang w:val="en-GB"/>
        </w:rPr>
        <w:t>your response at your</w:t>
      </w:r>
      <w:r w:rsidRPr="00421709">
        <w:rPr>
          <w:rFonts w:ascii="Proxima Nova" w:hAnsi="Proxima Nova" w:cs="Arial"/>
          <w:color w:val="000000"/>
          <w:sz w:val="22"/>
          <w:szCs w:val="22"/>
          <w:lang w:val="en-GB"/>
        </w:rPr>
        <w:t xml:space="preserve"> earliest convenience</w:t>
      </w:r>
      <w:r w:rsidR="00EB1EA4" w:rsidRPr="00421709">
        <w:rPr>
          <w:rFonts w:ascii="Proxima Nova" w:hAnsi="Proxima Nova" w:cs="Arial"/>
          <w:color w:val="000000"/>
          <w:sz w:val="22"/>
          <w:szCs w:val="22"/>
          <w:lang w:val="en-GB"/>
        </w:rPr>
        <w:t xml:space="preserve">, and we would be very happy to discuss these issues further with you directly, </w:t>
      </w:r>
      <w:r w:rsidR="00932422" w:rsidRPr="00421709">
        <w:rPr>
          <w:rFonts w:ascii="Proxima Nova" w:hAnsi="Proxima Nova" w:cs="Arial"/>
          <w:color w:val="000000"/>
          <w:sz w:val="22"/>
          <w:szCs w:val="22"/>
          <w:lang w:val="en-GB"/>
        </w:rPr>
        <w:t>and/</w:t>
      </w:r>
      <w:r w:rsidR="00EB1EA4" w:rsidRPr="00421709">
        <w:rPr>
          <w:rFonts w:ascii="Proxima Nova" w:hAnsi="Proxima Nova" w:cs="Arial"/>
          <w:color w:val="000000"/>
          <w:sz w:val="22"/>
          <w:szCs w:val="22"/>
          <w:lang w:val="en-GB"/>
        </w:rPr>
        <w:t>or your delegate.</w:t>
      </w:r>
    </w:p>
    <w:p w14:paraId="225B4E23" w14:textId="77777777" w:rsidR="00EB1EA4" w:rsidRPr="00421709" w:rsidRDefault="00EB1EA4" w:rsidP="0074452C">
      <w:pPr>
        <w:spacing w:line="276" w:lineRule="auto"/>
        <w:rPr>
          <w:rFonts w:ascii="Proxima Nova" w:hAnsi="Proxima Nova" w:cs="Arial"/>
          <w:color w:val="000000"/>
          <w:sz w:val="22"/>
          <w:szCs w:val="22"/>
          <w:lang w:val="en-GB"/>
        </w:rPr>
      </w:pPr>
    </w:p>
    <w:p w14:paraId="5E429679" w14:textId="5E6493E2" w:rsidR="0000110A" w:rsidRPr="00421709" w:rsidRDefault="00EB1EA4" w:rsidP="0074452C">
      <w:pPr>
        <w:spacing w:line="276" w:lineRule="auto"/>
        <w:rPr>
          <w:rFonts w:ascii="Proxima Nova" w:hAnsi="Proxima Nova" w:cs="Arial"/>
          <w:color w:val="000000"/>
          <w:sz w:val="22"/>
          <w:szCs w:val="22"/>
          <w:lang w:val="en-GB"/>
        </w:rPr>
      </w:pPr>
      <w:r w:rsidRPr="00421709">
        <w:rPr>
          <w:rFonts w:ascii="Proxima Nova" w:hAnsi="Proxima Nova" w:cs="Arial"/>
          <w:color w:val="000000"/>
          <w:sz w:val="22"/>
          <w:szCs w:val="22"/>
          <w:lang w:val="en-GB"/>
        </w:rPr>
        <w:t>We appreciate the opportunity to provide this letter to you.</w:t>
      </w:r>
    </w:p>
    <w:p w14:paraId="538A2529" w14:textId="75C06A7C" w:rsidR="00EB1EA4" w:rsidRPr="00421709" w:rsidRDefault="00EB1EA4" w:rsidP="0074452C">
      <w:pPr>
        <w:spacing w:line="276" w:lineRule="auto"/>
        <w:rPr>
          <w:rFonts w:ascii="Proxima Nova" w:hAnsi="Proxima Nova" w:cs="Arial"/>
          <w:color w:val="000000"/>
          <w:sz w:val="22"/>
          <w:szCs w:val="22"/>
          <w:lang w:val="en-GB"/>
        </w:rPr>
      </w:pPr>
    </w:p>
    <w:p w14:paraId="71C21A05" w14:textId="550C6CB2" w:rsidR="00EB1EA4" w:rsidRPr="00421709" w:rsidRDefault="00EB1EA4" w:rsidP="0074452C">
      <w:pPr>
        <w:spacing w:line="276" w:lineRule="auto"/>
        <w:rPr>
          <w:rFonts w:ascii="Proxima Nova" w:hAnsi="Proxima Nova" w:cs="Arial"/>
          <w:color w:val="000000"/>
          <w:sz w:val="22"/>
          <w:szCs w:val="22"/>
          <w:lang w:val="en-GB"/>
        </w:rPr>
      </w:pPr>
      <w:r w:rsidRPr="00421709">
        <w:rPr>
          <w:rFonts w:ascii="Proxima Nova" w:hAnsi="Proxima Nova" w:cs="Arial"/>
          <w:color w:val="000000"/>
          <w:sz w:val="22"/>
          <w:szCs w:val="22"/>
          <w:lang w:val="en-GB"/>
        </w:rPr>
        <w:t>With kind regards,</w:t>
      </w:r>
    </w:p>
    <w:p w14:paraId="162C7B46" w14:textId="77777777" w:rsidR="0000110A" w:rsidRPr="00421709" w:rsidRDefault="0000110A" w:rsidP="0074452C">
      <w:pPr>
        <w:rPr>
          <w:rFonts w:ascii="Proxima Nova" w:hAnsi="Proxima Nova" w:cs="Arial"/>
          <w:sz w:val="22"/>
          <w:szCs w:val="22"/>
        </w:rPr>
      </w:pPr>
    </w:p>
    <w:p w14:paraId="4381ED51" w14:textId="77777777" w:rsidR="0000110A" w:rsidRPr="00421709" w:rsidRDefault="0000110A" w:rsidP="0074452C">
      <w:pPr>
        <w:rPr>
          <w:rFonts w:ascii="Proxima Nova" w:hAnsi="Proxima Nova" w:cs="Arial"/>
          <w:sz w:val="20"/>
          <w:szCs w:val="20"/>
        </w:rPr>
      </w:pPr>
      <w:r w:rsidRPr="00421709">
        <w:rPr>
          <w:rFonts w:ascii="Proxima Nova" w:hAnsi="Proxima Nova" w:cs="Arial"/>
          <w:noProof/>
          <w:sz w:val="22"/>
          <w:szCs w:val="22"/>
        </w:rPr>
        <w:drawing>
          <wp:inline distT="0" distB="0" distL="0" distR="0" wp14:anchorId="714F41C6" wp14:editId="089B3821">
            <wp:extent cx="1612900" cy="838200"/>
            <wp:effectExtent l="0" t="0" r="0" b="0"/>
            <wp:docPr id="1" name="Picture 1" descr="A close up of a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amp&#10;&#10;Description automatically generated"/>
                    <pic:cNvPicPr/>
                  </pic:nvPicPr>
                  <pic:blipFill>
                    <a:blip r:embed="rId19"/>
                    <a:stretch>
                      <a:fillRect/>
                    </a:stretch>
                  </pic:blipFill>
                  <pic:spPr>
                    <a:xfrm>
                      <a:off x="0" y="0"/>
                      <a:ext cx="1612900" cy="838200"/>
                    </a:xfrm>
                    <a:prstGeom prst="rect">
                      <a:avLst/>
                    </a:prstGeom>
                  </pic:spPr>
                </pic:pic>
              </a:graphicData>
            </a:graphic>
          </wp:inline>
        </w:drawing>
      </w:r>
    </w:p>
    <w:p w14:paraId="6A7A21CD" w14:textId="77777777" w:rsidR="0000110A" w:rsidRPr="00421709" w:rsidRDefault="0000110A" w:rsidP="0074452C">
      <w:pPr>
        <w:jc w:val="both"/>
        <w:rPr>
          <w:rFonts w:ascii="Proxima Nova" w:hAnsi="Proxima Nova"/>
          <w:sz w:val="20"/>
          <w:szCs w:val="20"/>
        </w:rPr>
      </w:pPr>
    </w:p>
    <w:p w14:paraId="6A6FAC75" w14:textId="77777777" w:rsidR="0000110A" w:rsidRPr="00421709" w:rsidRDefault="0000110A" w:rsidP="0074452C">
      <w:pPr>
        <w:rPr>
          <w:rFonts w:ascii="Proxima Nova" w:hAnsi="Proxima Nova"/>
          <w:sz w:val="22"/>
          <w:szCs w:val="22"/>
        </w:rPr>
      </w:pPr>
      <w:r w:rsidRPr="00421709">
        <w:rPr>
          <w:rFonts w:ascii="Proxima Nova" w:hAnsi="Proxima Nova" w:cs="Arial"/>
          <w:sz w:val="22"/>
          <w:szCs w:val="22"/>
        </w:rPr>
        <w:t>Carolyn Frohmader</w:t>
      </w:r>
    </w:p>
    <w:p w14:paraId="5937EF6D" w14:textId="77777777" w:rsidR="0000110A" w:rsidRPr="00421709" w:rsidRDefault="0000110A" w:rsidP="0074452C">
      <w:pPr>
        <w:rPr>
          <w:rFonts w:ascii="Proxima Nova" w:hAnsi="Proxima Nova"/>
          <w:sz w:val="22"/>
          <w:szCs w:val="22"/>
        </w:rPr>
      </w:pPr>
      <w:r w:rsidRPr="00421709">
        <w:rPr>
          <w:rFonts w:ascii="Proxima Nova" w:hAnsi="Proxima Nova"/>
          <w:sz w:val="22"/>
          <w:szCs w:val="22"/>
        </w:rPr>
        <w:t>Executive Director</w:t>
      </w:r>
    </w:p>
    <w:p w14:paraId="51E90A27" w14:textId="77777777" w:rsidR="0000110A" w:rsidRPr="00421709" w:rsidRDefault="0000110A" w:rsidP="0074452C">
      <w:pPr>
        <w:rPr>
          <w:rFonts w:ascii="Proxima Nova" w:hAnsi="Proxima Nova"/>
          <w:sz w:val="22"/>
          <w:szCs w:val="22"/>
        </w:rPr>
      </w:pPr>
    </w:p>
    <w:p w14:paraId="74376709" w14:textId="77777777" w:rsidR="0000110A" w:rsidRPr="00421709" w:rsidRDefault="0000110A" w:rsidP="0074452C">
      <w:pPr>
        <w:rPr>
          <w:rFonts w:ascii="Proxima Nova" w:hAnsi="Proxima Nova"/>
          <w:sz w:val="18"/>
          <w:szCs w:val="18"/>
        </w:rPr>
      </w:pPr>
      <w:r w:rsidRPr="00421709">
        <w:rPr>
          <w:rFonts w:ascii="Proxima Nova" w:hAnsi="Proxima Nova"/>
          <w:sz w:val="18"/>
          <w:szCs w:val="18"/>
        </w:rPr>
        <w:t>Finalist, 100 Women of Influence Awards 2015</w:t>
      </w:r>
    </w:p>
    <w:p w14:paraId="0C78C18E" w14:textId="77777777" w:rsidR="0000110A" w:rsidRPr="00421709" w:rsidRDefault="0000110A" w:rsidP="0074452C">
      <w:pPr>
        <w:rPr>
          <w:rFonts w:ascii="Proxima Nova" w:hAnsi="Proxima Nova"/>
          <w:sz w:val="18"/>
          <w:szCs w:val="18"/>
        </w:rPr>
      </w:pPr>
      <w:r w:rsidRPr="00421709">
        <w:rPr>
          <w:rFonts w:ascii="Proxima Nova" w:hAnsi="Proxima Nova"/>
          <w:sz w:val="18"/>
          <w:szCs w:val="18"/>
        </w:rPr>
        <w:t>Australian Human Rights Award (Individual) 2013</w:t>
      </w:r>
    </w:p>
    <w:p w14:paraId="0FA60CAD" w14:textId="77777777" w:rsidR="0000110A" w:rsidRPr="00421709" w:rsidRDefault="0000110A" w:rsidP="0074452C">
      <w:pPr>
        <w:rPr>
          <w:rFonts w:ascii="Proxima Nova" w:hAnsi="Proxima Nova"/>
          <w:sz w:val="18"/>
          <w:szCs w:val="18"/>
        </w:rPr>
      </w:pPr>
      <w:r w:rsidRPr="00421709">
        <w:rPr>
          <w:rFonts w:ascii="Proxima Nova" w:hAnsi="Proxima Nova"/>
          <w:sz w:val="18"/>
          <w:szCs w:val="18"/>
        </w:rPr>
        <w:t>State Finalist Australian of the Year 2010</w:t>
      </w:r>
    </w:p>
    <w:p w14:paraId="70410324" w14:textId="77777777" w:rsidR="0000110A" w:rsidRPr="00421709" w:rsidRDefault="0000110A" w:rsidP="0074452C">
      <w:pPr>
        <w:rPr>
          <w:rFonts w:ascii="Proxima Nova" w:hAnsi="Proxima Nova"/>
          <w:sz w:val="18"/>
          <w:szCs w:val="18"/>
        </w:rPr>
      </w:pPr>
      <w:r w:rsidRPr="00421709">
        <w:rPr>
          <w:rFonts w:ascii="Proxima Nova" w:hAnsi="Proxima Nova"/>
          <w:sz w:val="18"/>
          <w:szCs w:val="18"/>
        </w:rPr>
        <w:t>Inductee, Tasmanian Women’s Honour Roll 2009</w:t>
      </w:r>
    </w:p>
    <w:p w14:paraId="0922620F" w14:textId="77777777" w:rsidR="0000110A" w:rsidRPr="00421709" w:rsidRDefault="0000110A" w:rsidP="0074452C">
      <w:pPr>
        <w:rPr>
          <w:rFonts w:ascii="Proxima Nova" w:hAnsi="Proxima Nova"/>
          <w:sz w:val="18"/>
          <w:szCs w:val="18"/>
        </w:rPr>
      </w:pPr>
      <w:r w:rsidRPr="00421709">
        <w:rPr>
          <w:rFonts w:ascii="Proxima Nova" w:hAnsi="Proxima Nova"/>
          <w:sz w:val="18"/>
          <w:szCs w:val="18"/>
        </w:rPr>
        <w:t>Australian Capital Territory Woman of the Year Award 2001</w:t>
      </w:r>
    </w:p>
    <w:p w14:paraId="0718952C" w14:textId="0AB9F8B6" w:rsidR="0000110A" w:rsidRPr="00421709" w:rsidRDefault="0000110A" w:rsidP="0074452C">
      <w:pPr>
        <w:rPr>
          <w:rFonts w:ascii="Proxima Nova" w:hAnsi="Proxima Nova"/>
          <w:sz w:val="22"/>
          <w:szCs w:val="22"/>
        </w:rPr>
      </w:pPr>
    </w:p>
    <w:p w14:paraId="1B87260D" w14:textId="2ACB8296" w:rsidR="002D5327" w:rsidRPr="00421709" w:rsidRDefault="002D5327" w:rsidP="0074452C">
      <w:pPr>
        <w:rPr>
          <w:rFonts w:ascii="Proxima Nova" w:hAnsi="Proxima Nova"/>
          <w:sz w:val="20"/>
          <w:szCs w:val="20"/>
        </w:rPr>
      </w:pPr>
    </w:p>
    <w:p w14:paraId="5C5D815E" w14:textId="27811FC3" w:rsidR="002D5327" w:rsidRPr="00421709" w:rsidRDefault="002D5327" w:rsidP="0074452C">
      <w:pPr>
        <w:rPr>
          <w:rFonts w:ascii="Proxima Nova" w:hAnsi="Proxima Nova"/>
          <w:sz w:val="20"/>
          <w:szCs w:val="20"/>
        </w:rPr>
      </w:pPr>
      <w:r w:rsidRPr="00421709">
        <w:rPr>
          <w:rFonts w:ascii="Proxima Nova" w:hAnsi="Proxima Nova"/>
          <w:sz w:val="20"/>
          <w:szCs w:val="20"/>
        </w:rPr>
        <w:t>cc.</w:t>
      </w:r>
      <w:r w:rsidRPr="00421709">
        <w:rPr>
          <w:rFonts w:ascii="Proxima Nova" w:hAnsi="Proxima Nova"/>
          <w:sz w:val="20"/>
          <w:szCs w:val="20"/>
        </w:rPr>
        <w:tab/>
        <w:t>Senator the Hon Marise Payne, Minister for Women</w:t>
      </w:r>
    </w:p>
    <w:p w14:paraId="42337F87" w14:textId="4CB0382E" w:rsidR="002D5327" w:rsidRPr="00421709" w:rsidRDefault="002D5327" w:rsidP="0074452C">
      <w:pPr>
        <w:rPr>
          <w:rFonts w:ascii="Proxima Nova" w:hAnsi="Proxima Nova"/>
          <w:sz w:val="20"/>
          <w:szCs w:val="20"/>
        </w:rPr>
      </w:pPr>
    </w:p>
    <w:p w14:paraId="1F682A42" w14:textId="77777777" w:rsidR="002D5327" w:rsidRPr="00421709" w:rsidRDefault="002D5327" w:rsidP="0074452C">
      <w:pPr>
        <w:rPr>
          <w:rFonts w:ascii="Proxima Nova" w:hAnsi="Proxima Nova"/>
          <w:sz w:val="20"/>
          <w:szCs w:val="20"/>
        </w:rPr>
      </w:pPr>
    </w:p>
    <w:p w14:paraId="551F638B" w14:textId="77777777" w:rsidR="0000110A" w:rsidRPr="00421709" w:rsidRDefault="0000110A" w:rsidP="0074452C">
      <w:pPr>
        <w:rPr>
          <w:rFonts w:ascii="Proxima Nova" w:hAnsi="Proxima Nova" w:cs="Arial"/>
          <w:sz w:val="20"/>
          <w:szCs w:val="20"/>
        </w:rPr>
      </w:pPr>
    </w:p>
    <w:sectPr w:rsidR="0000110A" w:rsidRPr="00421709" w:rsidSect="007B4C48">
      <w:footerReference w:type="even" r:id="rId20"/>
      <w:footerReference w:type="default" r:id="rId2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091A9" w14:textId="77777777" w:rsidR="00755393" w:rsidRDefault="00755393" w:rsidP="00662C06">
      <w:r>
        <w:separator/>
      </w:r>
    </w:p>
  </w:endnote>
  <w:endnote w:type="continuationSeparator" w:id="0">
    <w:p w14:paraId="23EDAB5F" w14:textId="77777777" w:rsidR="00755393" w:rsidRDefault="00755393" w:rsidP="0066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w:altName w:val="Proxima Nova"/>
    <w:panose1 w:val="020005060300000200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7421717"/>
      <w:docPartObj>
        <w:docPartGallery w:val="Page Numbers (Bottom of Page)"/>
        <w:docPartUnique/>
      </w:docPartObj>
    </w:sdtPr>
    <w:sdtEndPr>
      <w:rPr>
        <w:rStyle w:val="PageNumber"/>
      </w:rPr>
    </w:sdtEndPr>
    <w:sdtContent>
      <w:p w14:paraId="45C4EC61" w14:textId="77777777" w:rsidR="00BA6EF4" w:rsidRDefault="00210249" w:rsidP="00E511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D2D64" w14:textId="77777777" w:rsidR="00BA6EF4" w:rsidRDefault="00755393" w:rsidP="00BA6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2273371"/>
      <w:docPartObj>
        <w:docPartGallery w:val="Page Numbers (Bottom of Page)"/>
        <w:docPartUnique/>
      </w:docPartObj>
    </w:sdtPr>
    <w:sdtEndPr>
      <w:rPr>
        <w:rStyle w:val="PageNumber"/>
      </w:rPr>
    </w:sdtEndPr>
    <w:sdtContent>
      <w:p w14:paraId="2628B8B2" w14:textId="77777777" w:rsidR="00BA6EF4" w:rsidRDefault="00210249" w:rsidP="00E511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424DB9" w14:textId="77777777" w:rsidR="00BA6EF4" w:rsidRDefault="00755393" w:rsidP="00BA6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3BEE3" w14:textId="77777777" w:rsidR="00755393" w:rsidRDefault="00755393" w:rsidP="00662C06">
      <w:r>
        <w:separator/>
      </w:r>
    </w:p>
  </w:footnote>
  <w:footnote w:type="continuationSeparator" w:id="0">
    <w:p w14:paraId="5BF59E7C" w14:textId="77777777" w:rsidR="00755393" w:rsidRDefault="00755393" w:rsidP="00662C06">
      <w:r>
        <w:continuationSeparator/>
      </w:r>
    </w:p>
  </w:footnote>
  <w:footnote w:id="1">
    <w:p w14:paraId="708F72E8" w14:textId="0954109A" w:rsidR="00367A3F" w:rsidRDefault="00367A3F">
      <w:pPr>
        <w:pStyle w:val="FootnoteText"/>
      </w:pPr>
      <w:r>
        <w:rPr>
          <w:rStyle w:val="FootnoteReference"/>
        </w:rPr>
        <w:footnoteRef/>
      </w:r>
      <w:r>
        <w:t xml:space="preserve"> </w:t>
      </w:r>
      <w:r w:rsidRPr="00AD75B8">
        <w:rPr>
          <w:rFonts w:ascii="Calibri" w:hAnsi="Calibri" w:cs="Calibri"/>
          <w:sz w:val="18"/>
          <w:szCs w:val="18"/>
        </w:rPr>
        <w:t xml:space="preserve">Royal Commission into Violence, Abuse, Neglect and Exploitation of People with Disability, </w:t>
      </w:r>
      <w:hyperlink r:id="rId1" w:history="1">
        <w:r w:rsidRPr="00AD75B8">
          <w:rPr>
            <w:rStyle w:val="Hyperlink"/>
            <w:rFonts w:ascii="Calibri" w:hAnsi="Calibri" w:cs="Calibri"/>
            <w:iCs/>
            <w:sz w:val="18"/>
            <w:szCs w:val="18"/>
          </w:rPr>
          <w:t>Accessibility and Inclusion Strategy,</w:t>
        </w:r>
      </w:hyperlink>
      <w:r w:rsidRPr="00AD75B8">
        <w:rPr>
          <w:rFonts w:ascii="Calibri" w:hAnsi="Calibri" w:cs="Calibri"/>
          <w:sz w:val="18"/>
          <w:szCs w:val="18"/>
        </w:rPr>
        <w:t xml:space="preserve"> page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B2404"/>
    <w:multiLevelType w:val="hybridMultilevel"/>
    <w:tmpl w:val="A7560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547783"/>
    <w:multiLevelType w:val="hybridMultilevel"/>
    <w:tmpl w:val="978C6E84"/>
    <w:lvl w:ilvl="0" w:tplc="079086FA">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531EFC"/>
    <w:multiLevelType w:val="hybridMultilevel"/>
    <w:tmpl w:val="B9F20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A6A4B91"/>
    <w:multiLevelType w:val="hybridMultilevel"/>
    <w:tmpl w:val="9B1E6F84"/>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0A"/>
    <w:rsid w:val="0000110A"/>
    <w:rsid w:val="001F20B7"/>
    <w:rsid w:val="00210249"/>
    <w:rsid w:val="00255626"/>
    <w:rsid w:val="002D5327"/>
    <w:rsid w:val="00367A3F"/>
    <w:rsid w:val="00404816"/>
    <w:rsid w:val="00420853"/>
    <w:rsid w:val="00420A9D"/>
    <w:rsid w:val="00421709"/>
    <w:rsid w:val="004E36DD"/>
    <w:rsid w:val="005A2AAD"/>
    <w:rsid w:val="005C5F64"/>
    <w:rsid w:val="00662C06"/>
    <w:rsid w:val="006F4B48"/>
    <w:rsid w:val="0074452C"/>
    <w:rsid w:val="00755393"/>
    <w:rsid w:val="007B2E38"/>
    <w:rsid w:val="007B4C48"/>
    <w:rsid w:val="00932422"/>
    <w:rsid w:val="00B56FA7"/>
    <w:rsid w:val="00B67C30"/>
    <w:rsid w:val="00BB3645"/>
    <w:rsid w:val="00CF3817"/>
    <w:rsid w:val="00DF2D82"/>
    <w:rsid w:val="00E47E83"/>
    <w:rsid w:val="00EB1EA4"/>
    <w:rsid w:val="00ED6725"/>
    <w:rsid w:val="00F00F72"/>
    <w:rsid w:val="00F60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35ADE5"/>
  <w15:chartTrackingRefBased/>
  <w15:docId w15:val="{949EBA05-C925-A141-ACC1-EA2B68C1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0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10A"/>
    <w:rPr>
      <w:color w:val="0563C1" w:themeColor="hyperlink"/>
      <w:u w:val="single"/>
    </w:rPr>
  </w:style>
  <w:style w:type="paragraph" w:styleId="Footer">
    <w:name w:val="footer"/>
    <w:basedOn w:val="Normal"/>
    <w:link w:val="FooterChar"/>
    <w:uiPriority w:val="99"/>
    <w:unhideWhenUsed/>
    <w:rsid w:val="0000110A"/>
    <w:pPr>
      <w:tabs>
        <w:tab w:val="center" w:pos="4513"/>
        <w:tab w:val="right" w:pos="9026"/>
      </w:tabs>
    </w:pPr>
  </w:style>
  <w:style w:type="character" w:customStyle="1" w:styleId="FooterChar">
    <w:name w:val="Footer Char"/>
    <w:basedOn w:val="DefaultParagraphFont"/>
    <w:link w:val="Footer"/>
    <w:uiPriority w:val="99"/>
    <w:rsid w:val="0000110A"/>
    <w:rPr>
      <w:rFonts w:eastAsiaTheme="minorEastAsia"/>
    </w:rPr>
  </w:style>
  <w:style w:type="character" w:styleId="PageNumber">
    <w:name w:val="page number"/>
    <w:basedOn w:val="DefaultParagraphFont"/>
    <w:uiPriority w:val="99"/>
    <w:semiHidden/>
    <w:unhideWhenUsed/>
    <w:rsid w:val="0000110A"/>
  </w:style>
  <w:style w:type="character" w:styleId="UnresolvedMention">
    <w:name w:val="Unresolved Mention"/>
    <w:basedOn w:val="DefaultParagraphFont"/>
    <w:uiPriority w:val="99"/>
    <w:semiHidden/>
    <w:unhideWhenUsed/>
    <w:rsid w:val="0000110A"/>
    <w:rPr>
      <w:color w:val="605E5C"/>
      <w:shd w:val="clear" w:color="auto" w:fill="E1DFDD"/>
    </w:rPr>
  </w:style>
  <w:style w:type="paragraph" w:styleId="ListParagraph">
    <w:name w:val="List Paragraph"/>
    <w:basedOn w:val="Normal"/>
    <w:uiPriority w:val="34"/>
    <w:qFormat/>
    <w:rsid w:val="0000110A"/>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0110A"/>
    <w:rPr>
      <w:sz w:val="16"/>
      <w:szCs w:val="16"/>
    </w:rPr>
  </w:style>
  <w:style w:type="paragraph" w:styleId="CommentText">
    <w:name w:val="annotation text"/>
    <w:basedOn w:val="Normal"/>
    <w:link w:val="CommentTextChar"/>
    <w:uiPriority w:val="99"/>
    <w:semiHidden/>
    <w:unhideWhenUsed/>
    <w:rsid w:val="0000110A"/>
    <w:rPr>
      <w:rFonts w:eastAsiaTheme="minorHAnsi"/>
      <w:sz w:val="20"/>
      <w:szCs w:val="20"/>
    </w:rPr>
  </w:style>
  <w:style w:type="character" w:customStyle="1" w:styleId="CommentTextChar">
    <w:name w:val="Comment Text Char"/>
    <w:basedOn w:val="DefaultParagraphFont"/>
    <w:link w:val="CommentText"/>
    <w:uiPriority w:val="99"/>
    <w:semiHidden/>
    <w:rsid w:val="0000110A"/>
    <w:rPr>
      <w:sz w:val="20"/>
      <w:szCs w:val="20"/>
    </w:rPr>
  </w:style>
  <w:style w:type="paragraph" w:styleId="EndnoteText">
    <w:name w:val="endnote text"/>
    <w:basedOn w:val="Normal"/>
    <w:link w:val="EndnoteTextChar"/>
    <w:uiPriority w:val="99"/>
    <w:unhideWhenUsed/>
    <w:rsid w:val="00662C06"/>
    <w:rPr>
      <w:rFonts w:eastAsiaTheme="minorHAnsi"/>
      <w:sz w:val="20"/>
      <w:szCs w:val="20"/>
      <w:lang w:val="en-GB"/>
    </w:rPr>
  </w:style>
  <w:style w:type="character" w:customStyle="1" w:styleId="EndnoteTextChar">
    <w:name w:val="Endnote Text Char"/>
    <w:basedOn w:val="DefaultParagraphFont"/>
    <w:link w:val="EndnoteText"/>
    <w:uiPriority w:val="99"/>
    <w:rsid w:val="00662C06"/>
    <w:rPr>
      <w:sz w:val="20"/>
      <w:szCs w:val="20"/>
      <w:lang w:val="en-GB"/>
    </w:rPr>
  </w:style>
  <w:style w:type="character" w:styleId="EndnoteReference">
    <w:name w:val="endnote reference"/>
    <w:basedOn w:val="DefaultParagraphFont"/>
    <w:uiPriority w:val="99"/>
    <w:unhideWhenUsed/>
    <w:rsid w:val="00662C06"/>
    <w:rPr>
      <w:vertAlign w:val="superscript"/>
    </w:rPr>
  </w:style>
  <w:style w:type="paragraph" w:styleId="FootnoteText">
    <w:name w:val="footnote text"/>
    <w:basedOn w:val="Normal"/>
    <w:link w:val="FootnoteTextChar"/>
    <w:uiPriority w:val="99"/>
    <w:semiHidden/>
    <w:unhideWhenUsed/>
    <w:rsid w:val="00367A3F"/>
    <w:rPr>
      <w:sz w:val="20"/>
      <w:szCs w:val="20"/>
    </w:rPr>
  </w:style>
  <w:style w:type="character" w:customStyle="1" w:styleId="FootnoteTextChar">
    <w:name w:val="Footnote Text Char"/>
    <w:basedOn w:val="DefaultParagraphFont"/>
    <w:link w:val="FootnoteText"/>
    <w:uiPriority w:val="99"/>
    <w:semiHidden/>
    <w:rsid w:val="00367A3F"/>
    <w:rPr>
      <w:rFonts w:eastAsiaTheme="minorEastAsia"/>
      <w:sz w:val="20"/>
      <w:szCs w:val="20"/>
    </w:rPr>
  </w:style>
  <w:style w:type="character" w:styleId="FootnoteReference">
    <w:name w:val="footnote reference"/>
    <w:basedOn w:val="DefaultParagraphFont"/>
    <w:uiPriority w:val="99"/>
    <w:semiHidden/>
    <w:unhideWhenUsed/>
    <w:rsid w:val="00367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witter.com/WWDA_AU" TargetMode="External"/><Relationship Id="rId18" Type="http://schemas.openxmlformats.org/officeDocument/2006/relationships/hyperlink" Target="https://www.1800respect.org.au/sunn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hyperlink" Target="https://oursite.wwda.org.au" TargetMode="External"/><Relationship Id="rId2" Type="http://schemas.openxmlformats.org/officeDocument/2006/relationships/numbering" Target="numbering.xml"/><Relationship Id="rId16" Type="http://schemas.openxmlformats.org/officeDocument/2006/relationships/hyperlink" Target="http://www.respec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hyperlink" Target="http://www.respect.gov.au" TargetMode="External"/><Relationship Id="rId23" Type="http://schemas.openxmlformats.org/officeDocument/2006/relationships/theme" Target="theme/theme1.xml"/><Relationship Id="rId10" Type="http://schemas.openxmlformats.org/officeDocument/2006/relationships/hyperlink" Target="mailto:officeadmin@wwda.org.au"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mailto:senator.ruston@aph.gov.a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sability.royalcommission.gov.au/publications/accessibility-and-inclusion-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2FC4-AB96-774D-A781-02109AC7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Heidi La Paglia - Women With Disabilities Australia</cp:lastModifiedBy>
  <cp:revision>3</cp:revision>
  <dcterms:created xsi:type="dcterms:W3CDTF">2021-03-31T00:59:00Z</dcterms:created>
  <dcterms:modified xsi:type="dcterms:W3CDTF">2021-03-31T01:03:00Z</dcterms:modified>
</cp:coreProperties>
</file>